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8F5F4"/>
  <w:body>
    <w:p w14:paraId="54E9D849" w14:textId="77777777" w:rsidR="00177FB7" w:rsidRPr="00CC120A" w:rsidRDefault="00177FB7" w:rsidP="0004779C">
      <w:pPr>
        <w:spacing w:line="276" w:lineRule="auto"/>
        <w:rPr>
          <w:rFonts w:ascii="Nunito" w:hAnsi="Nunito"/>
          <w:b/>
          <w:sz w:val="28"/>
        </w:rPr>
      </w:pPr>
      <w:bookmarkStart w:id="0" w:name="_Hlk44680457"/>
      <w:r w:rsidRPr="00CC120A">
        <w:rPr>
          <w:rFonts w:ascii="Nunito" w:hAnsi="Nunito"/>
          <w:b/>
          <w:sz w:val="28"/>
        </w:rPr>
        <w:t>Elternbrief Sommerfrei</w:t>
      </w:r>
      <w:r>
        <w:rPr>
          <w:rFonts w:ascii="Nunito" w:hAnsi="Nunito"/>
          <w:b/>
          <w:sz w:val="28"/>
        </w:rPr>
        <w:t>zei</w:t>
      </w:r>
      <w:r w:rsidRPr="00CC120A">
        <w:rPr>
          <w:rFonts w:ascii="Nunito" w:hAnsi="Nunito"/>
          <w:b/>
          <w:sz w:val="28"/>
        </w:rPr>
        <w:t>ten 202</w:t>
      </w:r>
      <w:r>
        <w:rPr>
          <w:rFonts w:ascii="Nunito" w:hAnsi="Nunito"/>
          <w:b/>
          <w:sz w:val="28"/>
        </w:rPr>
        <w:t>1</w:t>
      </w:r>
    </w:p>
    <w:p w14:paraId="2A1B594A" w14:textId="77777777" w:rsidR="00177FB7" w:rsidRPr="0004779C" w:rsidRDefault="00177FB7" w:rsidP="0004779C">
      <w:pPr>
        <w:spacing w:line="276" w:lineRule="auto"/>
        <w:rPr>
          <w:rFonts w:ascii="Nunito" w:hAnsi="Nunito"/>
          <w:b/>
          <w:color w:val="282824" w:themeColor="text1"/>
          <w:sz w:val="28"/>
        </w:rPr>
      </w:pPr>
      <w:r w:rsidRPr="0004779C">
        <w:rPr>
          <w:rFonts w:ascii="Nunito" w:hAnsi="Nunito"/>
          <w:b/>
          <w:color w:val="282824" w:themeColor="text1"/>
          <w:sz w:val="28"/>
        </w:rPr>
        <w:t>Einverständniserklärung Corona Schutzkonzept</w:t>
      </w:r>
    </w:p>
    <w:p w14:paraId="763D2D84" w14:textId="69B07653" w:rsidR="00177FB7" w:rsidRPr="0004779C" w:rsidRDefault="00177FB7" w:rsidP="0004779C">
      <w:pPr>
        <w:spacing w:line="276" w:lineRule="auto"/>
        <w:rPr>
          <w:rFonts w:ascii="Nunito" w:hAnsi="Nunito"/>
          <w:b/>
          <w:color w:val="282824" w:themeColor="text1"/>
          <w:sz w:val="28"/>
        </w:rPr>
      </w:pPr>
      <w:r w:rsidRPr="0004779C">
        <w:rPr>
          <w:rFonts w:ascii="Nunito" w:hAnsi="Nunito"/>
          <w:b/>
          <w:color w:val="282824" w:themeColor="text1"/>
          <w:sz w:val="28"/>
        </w:rPr>
        <w:t>Freizeit 2021</w:t>
      </w:r>
      <w:r w:rsidR="0004779C" w:rsidRPr="0004779C">
        <w:rPr>
          <w:rFonts w:ascii="Nunito" w:hAnsi="Nunito"/>
          <w:b/>
          <w:color w:val="282824" w:themeColor="text1"/>
          <w:sz w:val="28"/>
        </w:rPr>
        <w:tab/>
      </w:r>
    </w:p>
    <w:p w14:paraId="31B83062" w14:textId="5D030CB5" w:rsidR="0004779C" w:rsidRPr="0004779C" w:rsidRDefault="0004779C" w:rsidP="0004779C">
      <w:pPr>
        <w:spacing w:line="276" w:lineRule="auto"/>
        <w:jc w:val="right"/>
        <w:rPr>
          <w:rFonts w:ascii="Nunito" w:hAnsi="Nunito"/>
          <w:color w:val="282824" w:themeColor="text1"/>
          <w:sz w:val="24"/>
        </w:rPr>
      </w:pPr>
      <w:r>
        <w:rPr>
          <w:rFonts w:ascii="Nunito" w:hAnsi="Nunito"/>
          <w:b/>
          <w:color w:val="FF0000"/>
          <w:sz w:val="28"/>
        </w:rPr>
        <w:tab/>
      </w:r>
      <w:r>
        <w:rPr>
          <w:rFonts w:ascii="Nunito" w:hAnsi="Nunito"/>
          <w:b/>
          <w:color w:val="FF0000"/>
          <w:sz w:val="28"/>
        </w:rPr>
        <w:tab/>
      </w:r>
      <w:r>
        <w:rPr>
          <w:rFonts w:ascii="Nunito" w:hAnsi="Nunito"/>
          <w:b/>
          <w:color w:val="FF0000"/>
          <w:sz w:val="28"/>
        </w:rPr>
        <w:tab/>
      </w:r>
      <w:r>
        <w:rPr>
          <w:rFonts w:ascii="Nunito" w:hAnsi="Nunito"/>
          <w:b/>
          <w:color w:val="FF0000"/>
          <w:sz w:val="28"/>
        </w:rPr>
        <w:tab/>
      </w:r>
      <w:r>
        <w:rPr>
          <w:rFonts w:ascii="Nunito" w:hAnsi="Nunito"/>
          <w:b/>
          <w:color w:val="FF0000"/>
          <w:sz w:val="28"/>
        </w:rPr>
        <w:tab/>
      </w:r>
      <w:r>
        <w:rPr>
          <w:rFonts w:ascii="Nunito" w:hAnsi="Nunito"/>
          <w:b/>
          <w:color w:val="FF0000"/>
          <w:sz w:val="28"/>
        </w:rPr>
        <w:tab/>
      </w:r>
      <w:r w:rsidRPr="0004779C">
        <w:rPr>
          <w:rFonts w:ascii="Nunito" w:hAnsi="Nunito"/>
          <w:color w:val="282824" w:themeColor="text1"/>
        </w:rPr>
        <w:t>Juli 2021</w:t>
      </w:r>
    </w:p>
    <w:p w14:paraId="240825A7" w14:textId="17CB745F" w:rsidR="00177FB7" w:rsidRPr="0055073B" w:rsidRDefault="00177FB7" w:rsidP="0004779C">
      <w:pPr>
        <w:spacing w:line="276" w:lineRule="auto"/>
        <w:rPr>
          <w:rFonts w:ascii="Nunito" w:hAnsi="Nunito"/>
          <w:b/>
        </w:rPr>
      </w:pPr>
    </w:p>
    <w:p w14:paraId="67994584" w14:textId="77777777" w:rsidR="00177FB7" w:rsidRPr="0055073B" w:rsidRDefault="00177FB7" w:rsidP="0004779C">
      <w:pPr>
        <w:spacing w:line="276" w:lineRule="auto"/>
        <w:rPr>
          <w:rFonts w:ascii="Nunito" w:hAnsi="Nunito"/>
          <w:sz w:val="4"/>
          <w:szCs w:val="4"/>
        </w:rPr>
      </w:pPr>
    </w:p>
    <w:p w14:paraId="7E0CCE96" w14:textId="404758EE" w:rsidR="00177FB7" w:rsidRDefault="00177FB7" w:rsidP="0004779C">
      <w:pPr>
        <w:spacing w:line="276" w:lineRule="auto"/>
        <w:rPr>
          <w:rFonts w:ascii="Nunito" w:hAnsi="Nunito"/>
          <w:szCs w:val="20"/>
        </w:rPr>
      </w:pPr>
      <w:r w:rsidRPr="00335401">
        <w:rPr>
          <w:rFonts w:ascii="Nunito" w:hAnsi="Nunito"/>
          <w:szCs w:val="20"/>
        </w:rPr>
        <w:t>Liebe Eltern</w:t>
      </w:r>
      <w:r w:rsidR="0004779C">
        <w:rPr>
          <w:rFonts w:ascii="Nunito" w:hAnsi="Nunito"/>
          <w:szCs w:val="20"/>
        </w:rPr>
        <w:t>,</w:t>
      </w:r>
    </w:p>
    <w:p w14:paraId="5B566851" w14:textId="77777777" w:rsidR="0004779C" w:rsidRDefault="0004779C" w:rsidP="0004779C">
      <w:pPr>
        <w:spacing w:line="276" w:lineRule="auto"/>
        <w:rPr>
          <w:rFonts w:ascii="Nunito" w:hAnsi="Nunito"/>
          <w:szCs w:val="20"/>
        </w:rPr>
      </w:pPr>
    </w:p>
    <w:p w14:paraId="5A4D42C5" w14:textId="1CECD7C6" w:rsidR="00177FB7" w:rsidRPr="00335401" w:rsidRDefault="0004779C" w:rsidP="0004779C">
      <w:pPr>
        <w:spacing w:line="276" w:lineRule="auto"/>
        <w:rPr>
          <w:rFonts w:ascii="Nunito" w:hAnsi="Nunito"/>
          <w:szCs w:val="20"/>
        </w:rPr>
      </w:pPr>
      <w:r>
        <w:rPr>
          <w:rFonts w:ascii="Nunito" w:hAnsi="Nunito"/>
          <w:szCs w:val="20"/>
        </w:rPr>
        <w:t>i</w:t>
      </w:r>
      <w:r w:rsidR="00177FB7" w:rsidRPr="00335401">
        <w:rPr>
          <w:rFonts w:ascii="Nunito" w:hAnsi="Nunito"/>
          <w:szCs w:val="20"/>
        </w:rPr>
        <w:t xml:space="preserve">n den letzten Wochen war es unser großes Ziel, dass unsere </w:t>
      </w:r>
      <w:r w:rsidR="00177FB7" w:rsidRPr="00335401">
        <w:rPr>
          <w:rFonts w:ascii="Nunito" w:hAnsi="Nunito"/>
          <w:color w:val="FF0000"/>
          <w:szCs w:val="20"/>
        </w:rPr>
        <w:t xml:space="preserve">Jungschar-Freizeit auf dem Dobel </w:t>
      </w:r>
      <w:r w:rsidR="00177FB7" w:rsidRPr="00335401">
        <w:rPr>
          <w:rFonts w:ascii="Nunito" w:hAnsi="Nunito"/>
          <w:szCs w:val="20"/>
        </w:rPr>
        <w:t xml:space="preserve">stattfinden kann. Eine solche Woche ist für die </w:t>
      </w:r>
      <w:r w:rsidR="00177FB7" w:rsidRPr="00335401">
        <w:rPr>
          <w:rFonts w:ascii="Nunito" w:hAnsi="Nunito"/>
          <w:color w:val="FF0000"/>
          <w:szCs w:val="20"/>
        </w:rPr>
        <w:t>Kinder</w:t>
      </w:r>
      <w:r w:rsidR="00177FB7" w:rsidRPr="00335401">
        <w:rPr>
          <w:rFonts w:ascii="Nunito" w:hAnsi="Nunito"/>
          <w:szCs w:val="20"/>
        </w:rPr>
        <w:t xml:space="preserve"> in vielerlei Hinsicht ein Highlight und sehr prägend. Dazu kommt, dass die letzten Wochen und Monate auch an vielen </w:t>
      </w:r>
      <w:r w:rsidR="00177FB7" w:rsidRPr="00335401">
        <w:rPr>
          <w:rFonts w:ascii="Nunito" w:hAnsi="Nunito"/>
          <w:color w:val="FF0000"/>
          <w:szCs w:val="20"/>
        </w:rPr>
        <w:t xml:space="preserve">Kindern </w:t>
      </w:r>
      <w:r w:rsidR="00177FB7" w:rsidRPr="00335401">
        <w:rPr>
          <w:rFonts w:ascii="Nunito" w:hAnsi="Nunito"/>
          <w:szCs w:val="20"/>
        </w:rPr>
        <w:t xml:space="preserve">nicht spurlos vorbeigegangen sind. Daher wollen wir gerade in diesem Sommer unseren </w:t>
      </w:r>
      <w:proofErr w:type="spellStart"/>
      <w:r w:rsidR="00177FB7" w:rsidRPr="00335401">
        <w:rPr>
          <w:rFonts w:ascii="Nunito" w:hAnsi="Nunito"/>
          <w:color w:val="FF0000"/>
          <w:szCs w:val="20"/>
        </w:rPr>
        <w:t>Jungscharler</w:t>
      </w:r>
      <w:proofErr w:type="spellEnd"/>
      <w:r w:rsidR="00177FB7" w:rsidRPr="00335401">
        <w:rPr>
          <w:rFonts w:ascii="Nunito" w:hAnsi="Nunito"/>
          <w:color w:val="FF0000"/>
          <w:szCs w:val="20"/>
        </w:rPr>
        <w:t xml:space="preserve">/-innen </w:t>
      </w:r>
      <w:r w:rsidR="00177FB7" w:rsidRPr="00335401">
        <w:rPr>
          <w:rFonts w:ascii="Nunito" w:hAnsi="Nunito"/>
          <w:szCs w:val="20"/>
        </w:rPr>
        <w:t>ein Angebot bieten, was ihnen auf vielfältige Weise guttut.</w:t>
      </w:r>
      <w:r w:rsidR="00177FB7">
        <w:rPr>
          <w:rFonts w:ascii="Nunito" w:hAnsi="Nunito"/>
          <w:szCs w:val="20"/>
        </w:rPr>
        <w:br/>
      </w:r>
      <w:r w:rsidR="00177FB7" w:rsidRPr="00335401">
        <w:rPr>
          <w:rFonts w:ascii="Nunito" w:hAnsi="Nunito"/>
          <w:szCs w:val="20"/>
        </w:rPr>
        <w:br/>
      </w:r>
      <w:r w:rsidR="00177FB7">
        <w:rPr>
          <w:rFonts w:ascii="Nunito" w:hAnsi="Nunito"/>
          <w:szCs w:val="20"/>
        </w:rPr>
        <w:t>Wir sind</w:t>
      </w:r>
      <w:r w:rsidR="00177FB7" w:rsidRPr="00335401">
        <w:rPr>
          <w:rFonts w:ascii="Nunito" w:hAnsi="Nunito"/>
          <w:szCs w:val="20"/>
        </w:rPr>
        <w:t xml:space="preserve"> uns unserer Verantwortung sehr bewusst und haben uns viel informiert</w:t>
      </w:r>
      <w:r w:rsidR="00177FB7">
        <w:rPr>
          <w:rFonts w:ascii="Nunito" w:hAnsi="Nunito"/>
          <w:szCs w:val="20"/>
        </w:rPr>
        <w:t>. Unter den aktuellen Bedingungen</w:t>
      </w:r>
      <w:r w:rsidR="00177FB7" w:rsidRPr="00335401">
        <w:rPr>
          <w:rFonts w:ascii="Nunito" w:hAnsi="Nunito"/>
          <w:szCs w:val="20"/>
        </w:rPr>
        <w:t xml:space="preserve"> ist </w:t>
      </w:r>
      <w:r w:rsidR="00177FB7">
        <w:rPr>
          <w:rFonts w:ascii="Nunito" w:hAnsi="Nunito"/>
          <w:szCs w:val="20"/>
        </w:rPr>
        <w:t xml:space="preserve">das Umsetzen unserer Freizeit </w:t>
      </w:r>
      <w:r w:rsidR="00177FB7" w:rsidRPr="00335401">
        <w:rPr>
          <w:rFonts w:ascii="Nunito" w:hAnsi="Nunito"/>
          <w:szCs w:val="20"/>
        </w:rPr>
        <w:t xml:space="preserve">möglich! Aber die Freizeit wird anders aussehen und wir alle müssen Einschnitte hinnehmen. Im Folgenden finden Sie Informationen aus unserem Schutz- und Präventionskonzept samt Überlegungen für den Fall eines Ausbruchs, auch wenn dieser aktuell sehr unwahrscheinlich ist. Wir bitten Sie darum, aufmerksam zu lesen und sich bei Fragen gerne zu melden. </w:t>
      </w:r>
    </w:p>
    <w:p w14:paraId="61076CA9" w14:textId="77777777" w:rsidR="00177FB7" w:rsidRPr="0055073B" w:rsidRDefault="00177FB7" w:rsidP="0004779C">
      <w:pPr>
        <w:pStyle w:val="berschrift1"/>
        <w:numPr>
          <w:ilvl w:val="0"/>
          <w:numId w:val="20"/>
        </w:numPr>
        <w:spacing w:before="240" w:after="120" w:line="276" w:lineRule="auto"/>
        <w:rPr>
          <w:rFonts w:ascii="Nunito" w:hAnsi="Nunito"/>
          <w:b w:val="0"/>
          <w:sz w:val="24"/>
          <w:szCs w:val="24"/>
        </w:rPr>
      </w:pPr>
      <w:r w:rsidRPr="0055073B">
        <w:rPr>
          <w:rFonts w:ascii="Nunito" w:hAnsi="Nunito"/>
          <w:sz w:val="24"/>
          <w:szCs w:val="24"/>
        </w:rPr>
        <w:t>Kontaktbeschränkung und Mindestabstände</w:t>
      </w:r>
    </w:p>
    <w:p w14:paraId="74E07B37" w14:textId="0A88662F" w:rsidR="00177FB7" w:rsidRPr="00335401" w:rsidRDefault="00177FB7" w:rsidP="0004779C">
      <w:pPr>
        <w:spacing w:line="276" w:lineRule="auto"/>
        <w:rPr>
          <w:rFonts w:ascii="Nunito" w:hAnsi="Nunito"/>
          <w:szCs w:val="20"/>
        </w:rPr>
      </w:pPr>
      <w:r w:rsidRPr="00335401">
        <w:rPr>
          <w:rFonts w:ascii="Nunito" w:hAnsi="Nunito"/>
          <w:szCs w:val="20"/>
        </w:rPr>
        <w:t>Im Folgenden beziehen wir uns auf die allgemeine Corona Verordnung in Baden-Württemberg (</w:t>
      </w:r>
      <w:hyperlink r:id="rId11" w:history="1">
        <w:r>
          <w:rPr>
            <w:rStyle w:val="Hyperlink"/>
          </w:rPr>
          <w:t>Aktuelle Corona-Verordnung des Landes Baden-Württemberg: Baden-Württemberg.de (baden-wuerttemberg.de)</w:t>
        </w:r>
      </w:hyperlink>
      <w:r w:rsidRPr="00335401">
        <w:rPr>
          <w:rFonts w:ascii="Nunito" w:hAnsi="Nunito"/>
          <w:szCs w:val="20"/>
        </w:rPr>
        <w:t>) und die Unterverordnung für Jugendarbeit (</w:t>
      </w:r>
      <w:hyperlink r:id="rId12" w:history="1">
        <w:hyperlink r:id="rId13" w:history="1">
          <w:r>
            <w:rPr>
              <w:rStyle w:val="Hyperlink"/>
            </w:rPr>
            <w:t>Verordnung Jugendhäuser: Baden-Württemberg.de (baden-wuerttemberg.de)</w:t>
          </w:r>
        </w:hyperlink>
        <w:r w:rsidRPr="00335401">
          <w:rPr>
            <w:rStyle w:val="Hyperlink"/>
            <w:rFonts w:ascii="Nunito" w:hAnsi="Nunito"/>
            <w:szCs w:val="20"/>
          </w:rPr>
          <w:t>)</w:t>
        </w:r>
      </w:hyperlink>
      <w:r w:rsidRPr="00335401">
        <w:rPr>
          <w:rFonts w:ascii="Nunito" w:hAnsi="Nunito"/>
          <w:szCs w:val="20"/>
        </w:rPr>
        <w:t xml:space="preserve"> zum Stand des </w:t>
      </w:r>
      <w:r>
        <w:rPr>
          <w:rFonts w:ascii="Nunito" w:hAnsi="Nunito"/>
          <w:szCs w:val="20"/>
        </w:rPr>
        <w:t>30</w:t>
      </w:r>
      <w:r w:rsidRPr="00335401">
        <w:rPr>
          <w:rFonts w:ascii="Nunito" w:hAnsi="Nunito"/>
          <w:szCs w:val="20"/>
        </w:rPr>
        <w:t>.0</w:t>
      </w:r>
      <w:r>
        <w:rPr>
          <w:rFonts w:ascii="Nunito" w:hAnsi="Nunito"/>
          <w:szCs w:val="20"/>
        </w:rPr>
        <w:t>6</w:t>
      </w:r>
      <w:r w:rsidRPr="00335401">
        <w:rPr>
          <w:rFonts w:ascii="Nunito" w:hAnsi="Nunito"/>
          <w:szCs w:val="20"/>
        </w:rPr>
        <w:t>.20</w:t>
      </w:r>
      <w:r>
        <w:rPr>
          <w:rFonts w:ascii="Nunito" w:hAnsi="Nunito"/>
          <w:szCs w:val="20"/>
        </w:rPr>
        <w:t>21</w:t>
      </w:r>
      <w:r w:rsidRPr="00335401">
        <w:rPr>
          <w:rFonts w:ascii="Nunito" w:hAnsi="Nunito"/>
          <w:szCs w:val="20"/>
        </w:rPr>
        <w:t>. Sollten sich neue Regelungen ergeben, die unsere Freizeit betreffen, informieren wir Sie entsprechend.</w:t>
      </w:r>
    </w:p>
    <w:p w14:paraId="62E3D56E" w14:textId="77777777" w:rsidR="00177FB7" w:rsidRPr="00335401" w:rsidRDefault="00177FB7" w:rsidP="0004779C">
      <w:pPr>
        <w:spacing w:line="276" w:lineRule="auto"/>
        <w:rPr>
          <w:rFonts w:ascii="Nunito" w:hAnsi="Nunito"/>
          <w:szCs w:val="20"/>
        </w:rPr>
      </w:pPr>
      <w:r w:rsidRPr="00335401">
        <w:rPr>
          <w:rFonts w:ascii="Nunito" w:hAnsi="Nunito"/>
          <w:szCs w:val="20"/>
        </w:rPr>
        <w:t xml:space="preserve">Auf unserer Freizeit spielt sich das Leben hauptsächlich in den folgenden Bereichen ab: </w:t>
      </w:r>
      <w:r w:rsidRPr="00335401">
        <w:rPr>
          <w:rFonts w:ascii="Nunito" w:hAnsi="Nunito"/>
          <w:color w:val="FF0000"/>
          <w:szCs w:val="20"/>
        </w:rPr>
        <w:t>Dem Zimmer der Kinder und dem restlichen Haus(-gelände) [Gruppenräume, Speisesaal, Halle, Foyer, Außenbereich, Wald].</w:t>
      </w:r>
    </w:p>
    <w:p w14:paraId="597FBEE4" w14:textId="4834E7CA" w:rsidR="00177FB7" w:rsidRPr="00335401" w:rsidRDefault="00177FB7" w:rsidP="0004779C">
      <w:pPr>
        <w:spacing w:line="276" w:lineRule="auto"/>
        <w:rPr>
          <w:rFonts w:ascii="Nunito" w:hAnsi="Nunito" w:cstheme="minorHAnsi"/>
          <w:szCs w:val="20"/>
        </w:rPr>
      </w:pPr>
      <w:r w:rsidRPr="00335401">
        <w:rPr>
          <w:rFonts w:ascii="Nunito" w:hAnsi="Nunito"/>
          <w:szCs w:val="20"/>
        </w:rPr>
        <w:t xml:space="preserve">Für die Zeit </w:t>
      </w:r>
      <w:r w:rsidRPr="00335401">
        <w:rPr>
          <w:rFonts w:ascii="Nunito" w:hAnsi="Nunito"/>
          <w:color w:val="FF0000"/>
          <w:szCs w:val="20"/>
        </w:rPr>
        <w:t>auf dem Zimmer</w:t>
      </w:r>
      <w:r>
        <w:rPr>
          <w:rFonts w:ascii="Nunito" w:hAnsi="Nunito"/>
          <w:color w:val="FF0000"/>
          <w:szCs w:val="20"/>
        </w:rPr>
        <w:t>/ in den Schlafzelten</w:t>
      </w:r>
      <w:r w:rsidRPr="00335401">
        <w:rPr>
          <w:rFonts w:ascii="Nunito" w:hAnsi="Nunito"/>
          <w:color w:val="FF0000"/>
          <w:szCs w:val="20"/>
        </w:rPr>
        <w:t xml:space="preserve"> </w:t>
      </w:r>
      <w:r w:rsidRPr="00177FB7">
        <w:rPr>
          <w:rFonts w:ascii="Nunito" w:hAnsi="Nunito"/>
          <w:color w:val="auto"/>
          <w:szCs w:val="20"/>
        </w:rPr>
        <w:t xml:space="preserve">planen wir aktuell mit nur max. </w:t>
      </w:r>
      <w:r w:rsidRPr="00335401">
        <w:rPr>
          <w:rFonts w:ascii="Nunito" w:hAnsi="Nunito"/>
          <w:color w:val="FF0000"/>
          <w:szCs w:val="20"/>
        </w:rPr>
        <w:t>4-5 Kindern pro Zimmer</w:t>
      </w:r>
      <w:r>
        <w:rPr>
          <w:rFonts w:ascii="Nunito" w:hAnsi="Nunito"/>
          <w:color w:val="FF0000"/>
          <w:szCs w:val="20"/>
        </w:rPr>
        <w:t>/ Zelt</w:t>
      </w:r>
      <w:r w:rsidRPr="00335401">
        <w:rPr>
          <w:rFonts w:ascii="Nunito" w:hAnsi="Nunito"/>
          <w:szCs w:val="20"/>
        </w:rPr>
        <w:t xml:space="preserve">. Dies ist keine bindende Richtlinie mehr aus der Corona Verordnung. Allerdings machen uns kleinere Zimmer die Einhaltung der Regeln einfacher und es dient dem Schutz des Einzelnen.  </w:t>
      </w:r>
      <w:r w:rsidRPr="00177FB7">
        <w:rPr>
          <w:rFonts w:ascii="Nunito" w:hAnsi="Nunito"/>
          <w:color w:val="FF0000"/>
          <w:szCs w:val="20"/>
        </w:rPr>
        <w:t>Auf den Zimmern</w:t>
      </w:r>
      <w:r>
        <w:rPr>
          <w:rFonts w:ascii="Nunito" w:hAnsi="Nunito"/>
          <w:color w:val="FF0000"/>
          <w:szCs w:val="20"/>
        </w:rPr>
        <w:t xml:space="preserve">/ In den Schlafzelten </w:t>
      </w:r>
      <w:r w:rsidRPr="00335401">
        <w:rPr>
          <w:rFonts w:ascii="Nunito" w:hAnsi="Nunito"/>
          <w:szCs w:val="20"/>
        </w:rPr>
        <w:t>ist die Einhaltung eines Mindestabstands nicht vorgeschrieben</w:t>
      </w:r>
      <w:r w:rsidRPr="00335401">
        <w:rPr>
          <w:rFonts w:ascii="Nunito" w:hAnsi="Nunito"/>
          <w:color w:val="FF0000"/>
          <w:szCs w:val="20"/>
        </w:rPr>
        <w:t xml:space="preserve"> </w:t>
      </w:r>
      <w:r w:rsidRPr="00335401">
        <w:rPr>
          <w:rFonts w:ascii="Nunito" w:hAnsi="Nunito"/>
          <w:szCs w:val="20"/>
        </w:rPr>
        <w:t xml:space="preserve">und auch nur sehr schwer einhaltbar. </w:t>
      </w:r>
      <w:r w:rsidRPr="00335401">
        <w:rPr>
          <w:rFonts w:ascii="Nunito" w:hAnsi="Nunito"/>
          <w:color w:val="FF0000"/>
          <w:szCs w:val="20"/>
        </w:rPr>
        <w:t>Zusätzlich wird pro Zimmer eine mitarbeitende Person zur Betreuung eingeteilt sein,</w:t>
      </w:r>
      <w:r w:rsidRPr="00335401">
        <w:rPr>
          <w:rFonts w:ascii="Nunito" w:hAnsi="Nunito"/>
          <w:szCs w:val="20"/>
        </w:rPr>
        <w:t xml:space="preserve"> </w:t>
      </w:r>
      <w:r w:rsidRPr="00335401">
        <w:rPr>
          <w:rFonts w:ascii="Nunito" w:hAnsi="Nunito"/>
          <w:color w:val="FF0000"/>
          <w:szCs w:val="20"/>
        </w:rPr>
        <w:t xml:space="preserve">die z.B. morgens mit den </w:t>
      </w:r>
      <w:r w:rsidRPr="00335401">
        <w:rPr>
          <w:rFonts w:ascii="Nunito" w:hAnsi="Nunito" w:cstheme="minorHAnsi"/>
          <w:color w:val="FF0000"/>
          <w:szCs w:val="20"/>
        </w:rPr>
        <w:t>Kindern in den Tag startet und ihn abends mit ihnen abschließt.</w:t>
      </w:r>
    </w:p>
    <w:p w14:paraId="14CB1A2E" w14:textId="2DA6F608" w:rsidR="00177FB7" w:rsidRPr="0055073B" w:rsidRDefault="00177FB7" w:rsidP="0004779C">
      <w:pPr>
        <w:spacing w:line="276" w:lineRule="auto"/>
        <w:rPr>
          <w:rFonts w:ascii="Nunito" w:hAnsi="Nunito" w:cstheme="minorHAnsi"/>
          <w:sz w:val="21"/>
          <w:szCs w:val="21"/>
        </w:rPr>
      </w:pPr>
      <w:r w:rsidRPr="00335401">
        <w:rPr>
          <w:rFonts w:ascii="Nunito" w:hAnsi="Nunito" w:cstheme="minorHAnsi"/>
          <w:szCs w:val="20"/>
        </w:rPr>
        <w:t xml:space="preserve">Die aktuelle Verordnung </w:t>
      </w:r>
      <w:r w:rsidRPr="00335401">
        <w:rPr>
          <w:rFonts w:ascii="Nunito" w:hAnsi="Nunito" w:cstheme="minorHAnsi"/>
          <w:szCs w:val="20"/>
          <w:u w:val="single"/>
        </w:rPr>
        <w:t>empfiehlt</w:t>
      </w:r>
      <w:r w:rsidRPr="00335401">
        <w:rPr>
          <w:rFonts w:ascii="Nunito" w:hAnsi="Nunito" w:cstheme="minorHAnsi"/>
          <w:szCs w:val="20"/>
        </w:rPr>
        <w:t xml:space="preserve"> einen Mindestabstand von 1,5m einzuhalten. Dies wollen wir wo immer möglich auch umsetzen. Aus diesem Grund werden unsere </w:t>
      </w:r>
      <w:r w:rsidRPr="00335401">
        <w:rPr>
          <w:rFonts w:ascii="Nunito" w:hAnsi="Nunito" w:cstheme="minorHAnsi"/>
          <w:color w:val="FF0000"/>
          <w:szCs w:val="20"/>
        </w:rPr>
        <w:t>Programme, Bibelarbeiten, Workshops etc</w:t>
      </w:r>
      <w:r w:rsidRPr="00335401">
        <w:rPr>
          <w:rFonts w:ascii="Nunito" w:hAnsi="Nunito" w:cstheme="minorHAnsi"/>
          <w:szCs w:val="20"/>
        </w:rPr>
        <w:t xml:space="preserve">. grundsätzlich so konzipiert, dass wir den Mindestabstand einhalten können. Beispielsweise werden wir beide großen </w:t>
      </w:r>
      <w:r w:rsidRPr="00335401">
        <w:rPr>
          <w:rFonts w:ascii="Nunito" w:hAnsi="Nunito" w:cstheme="minorHAnsi"/>
          <w:color w:val="FF0000"/>
          <w:szCs w:val="20"/>
        </w:rPr>
        <w:t>Gruppenräume</w:t>
      </w:r>
      <w:r w:rsidRPr="00335401">
        <w:rPr>
          <w:rFonts w:ascii="Nunito" w:hAnsi="Nunito" w:cstheme="minorHAnsi"/>
          <w:szCs w:val="20"/>
        </w:rPr>
        <w:t xml:space="preserve"> </w:t>
      </w:r>
      <w:r w:rsidRPr="00F05D4B">
        <w:rPr>
          <w:rFonts w:ascii="Nunito" w:hAnsi="Nunito" w:cstheme="minorHAnsi"/>
          <w:color w:val="FF0000"/>
          <w:szCs w:val="20"/>
        </w:rPr>
        <w:t>nutzen, um die Bestuhlung entsprechend auflockern zu können</w:t>
      </w:r>
      <w:r w:rsidRPr="00335401">
        <w:rPr>
          <w:rFonts w:ascii="Nunito" w:hAnsi="Nunito" w:cstheme="minorHAnsi"/>
          <w:szCs w:val="20"/>
        </w:rPr>
        <w:t xml:space="preserve">. Und doch </w:t>
      </w:r>
      <w:r w:rsidR="00F05D4B">
        <w:rPr>
          <w:rFonts w:ascii="Nunito" w:hAnsi="Nunito" w:cstheme="minorHAnsi"/>
          <w:szCs w:val="20"/>
        </w:rPr>
        <w:t>müssen</w:t>
      </w:r>
      <w:r w:rsidRPr="00335401">
        <w:rPr>
          <w:rFonts w:ascii="Nunito" w:hAnsi="Nunito" w:cstheme="minorHAnsi"/>
          <w:szCs w:val="20"/>
        </w:rPr>
        <w:t xml:space="preserve"> wir an dieser Stelle </w:t>
      </w:r>
      <w:r w:rsidR="00F05D4B">
        <w:rPr>
          <w:rFonts w:ascii="Nunito" w:hAnsi="Nunito" w:cstheme="minorHAnsi"/>
          <w:szCs w:val="20"/>
        </w:rPr>
        <w:t xml:space="preserve">ergänzen, dass die gebildeten Kleingruppen sich laut Verordnung frei bewegen dürfen (keine Masken- und Abstandspflicht). Dies möchten wir den </w:t>
      </w:r>
      <w:proofErr w:type="spellStart"/>
      <w:proofErr w:type="gramStart"/>
      <w:r w:rsidR="00F05D4B">
        <w:rPr>
          <w:rFonts w:ascii="Nunito" w:hAnsi="Nunito" w:cstheme="minorHAnsi"/>
          <w:szCs w:val="20"/>
        </w:rPr>
        <w:t>Teilnehmer:innen</w:t>
      </w:r>
      <w:proofErr w:type="spellEnd"/>
      <w:proofErr w:type="gramEnd"/>
      <w:r w:rsidR="00F05D4B">
        <w:rPr>
          <w:rFonts w:ascii="Nunito" w:hAnsi="Nunito" w:cstheme="minorHAnsi"/>
          <w:szCs w:val="20"/>
        </w:rPr>
        <w:t xml:space="preserve"> auch gerne ermöglichen. Wir wollen</w:t>
      </w:r>
      <w:r w:rsidR="00F05D4B" w:rsidRPr="00335401">
        <w:rPr>
          <w:rFonts w:ascii="Nunito" w:hAnsi="Nunito" w:cstheme="minorHAnsi"/>
          <w:szCs w:val="20"/>
        </w:rPr>
        <w:t xml:space="preserve"> in der freien Zeit den Kindern unser Vertrauen und den notwendigen Freiraum schenken, sich frei auf dem Freizeitgelände zu bewegen. </w:t>
      </w:r>
      <w:r w:rsidR="00F05D4B">
        <w:rPr>
          <w:rFonts w:ascii="Nunito" w:hAnsi="Nunito" w:cstheme="minorHAnsi"/>
          <w:szCs w:val="20"/>
        </w:rPr>
        <w:t xml:space="preserve">Daher müssen wir </w:t>
      </w:r>
      <w:r w:rsidR="00F05D4B">
        <w:rPr>
          <w:rFonts w:ascii="Nunito" w:hAnsi="Nunito" w:cstheme="minorHAnsi"/>
          <w:szCs w:val="20"/>
        </w:rPr>
        <w:lastRenderedPageBreak/>
        <w:t>dazu</w:t>
      </w:r>
      <w:r w:rsidRPr="00335401">
        <w:rPr>
          <w:rFonts w:ascii="Nunito" w:hAnsi="Nunito" w:cstheme="minorHAnsi"/>
          <w:szCs w:val="20"/>
        </w:rPr>
        <w:t xml:space="preserve"> sagen, dass wir den Mindestabstand nicht immer wahren </w:t>
      </w:r>
      <w:r w:rsidR="00F05D4B">
        <w:rPr>
          <w:rFonts w:ascii="Nunito" w:hAnsi="Nunito" w:cstheme="minorHAnsi"/>
          <w:szCs w:val="20"/>
        </w:rPr>
        <w:t>werden und dies auch nicht können</w:t>
      </w:r>
      <w:r w:rsidRPr="00335401">
        <w:rPr>
          <w:rFonts w:ascii="Nunito" w:hAnsi="Nunito" w:cstheme="minorHAnsi"/>
          <w:szCs w:val="20"/>
        </w:rPr>
        <w:t xml:space="preserve">. Sei es, weil es aus Mitarbeitenden-Sicht die Situation erfordert (Hilfe, Trösten etc.), oder weil die Kinder ganz einfach nicht daran denken. </w:t>
      </w:r>
      <w:r w:rsidRPr="00F05D4B">
        <w:rPr>
          <w:rFonts w:ascii="Nunito" w:hAnsi="Nunito" w:cstheme="minorHAnsi"/>
          <w:color w:val="FF0000"/>
          <w:szCs w:val="20"/>
        </w:rPr>
        <w:t>Im Speisesaal</w:t>
      </w:r>
      <w:r w:rsidR="00F05D4B">
        <w:rPr>
          <w:rFonts w:ascii="Nunito" w:hAnsi="Nunito" w:cstheme="minorHAnsi"/>
          <w:color w:val="FF0000"/>
          <w:szCs w:val="20"/>
        </w:rPr>
        <w:t xml:space="preserve">/ Essenszelt </w:t>
      </w:r>
      <w:r w:rsidRPr="00335401">
        <w:rPr>
          <w:rFonts w:ascii="Nunito" w:hAnsi="Nunito" w:cstheme="minorHAnsi"/>
          <w:szCs w:val="20"/>
        </w:rPr>
        <w:t xml:space="preserve">werden wir </w:t>
      </w:r>
      <w:r w:rsidR="00F05D4B">
        <w:rPr>
          <w:rFonts w:ascii="Nunito" w:hAnsi="Nunito" w:cstheme="minorHAnsi"/>
          <w:szCs w:val="20"/>
        </w:rPr>
        <w:t>während der Mahlzeiten die Kleingruppen beibehalten und zwischen diesen</w:t>
      </w:r>
      <w:r w:rsidRPr="00335401">
        <w:rPr>
          <w:rFonts w:ascii="Nunito" w:hAnsi="Nunito" w:cstheme="minorHAnsi"/>
          <w:szCs w:val="20"/>
        </w:rPr>
        <w:t xml:space="preserve"> 1,5m </w:t>
      </w:r>
      <w:r w:rsidR="00F05D4B">
        <w:rPr>
          <w:rFonts w:ascii="Nunito" w:hAnsi="Nunito" w:cstheme="minorHAnsi"/>
          <w:szCs w:val="20"/>
        </w:rPr>
        <w:t>Sitza</w:t>
      </w:r>
      <w:r w:rsidRPr="00335401">
        <w:rPr>
          <w:rFonts w:ascii="Nunito" w:hAnsi="Nunito" w:cstheme="minorHAnsi"/>
          <w:szCs w:val="20"/>
        </w:rPr>
        <w:t xml:space="preserve">bstand </w:t>
      </w:r>
      <w:r w:rsidR="00F05D4B">
        <w:rPr>
          <w:rFonts w:ascii="Nunito" w:hAnsi="Nunito" w:cstheme="minorHAnsi"/>
          <w:szCs w:val="20"/>
        </w:rPr>
        <w:t>auch einhalten.</w:t>
      </w:r>
    </w:p>
    <w:p w14:paraId="4EB81906" w14:textId="77777777" w:rsidR="00177FB7" w:rsidRPr="0055073B" w:rsidRDefault="00177FB7" w:rsidP="0004779C">
      <w:pPr>
        <w:pStyle w:val="berschrift1"/>
        <w:numPr>
          <w:ilvl w:val="0"/>
          <w:numId w:val="20"/>
        </w:numPr>
        <w:spacing w:before="120" w:after="120" w:line="276" w:lineRule="auto"/>
        <w:ind w:left="714" w:hanging="357"/>
        <w:rPr>
          <w:rFonts w:ascii="Nunito" w:hAnsi="Nunito"/>
          <w:b w:val="0"/>
          <w:sz w:val="24"/>
          <w:szCs w:val="24"/>
        </w:rPr>
      </w:pPr>
      <w:r w:rsidRPr="0055073B">
        <w:rPr>
          <w:rFonts w:ascii="Nunito" w:hAnsi="Nunito"/>
          <w:sz w:val="24"/>
          <w:szCs w:val="24"/>
        </w:rPr>
        <w:t>An- und Abreise</w:t>
      </w:r>
    </w:p>
    <w:p w14:paraId="07A4CB82" w14:textId="6A4059A4" w:rsidR="00177FB7" w:rsidRPr="00335401" w:rsidRDefault="00177FB7" w:rsidP="0004779C">
      <w:pPr>
        <w:spacing w:line="276" w:lineRule="auto"/>
        <w:rPr>
          <w:rFonts w:ascii="Nunito" w:hAnsi="Nunito" w:cstheme="minorHAnsi"/>
          <w:szCs w:val="20"/>
        </w:rPr>
      </w:pPr>
      <w:r w:rsidRPr="00335401">
        <w:rPr>
          <w:rFonts w:ascii="Nunito" w:hAnsi="Nunito" w:cstheme="minorHAnsi"/>
          <w:szCs w:val="20"/>
        </w:rPr>
        <w:t xml:space="preserve">Die An- und Abreise hat laut Landesverordnung zwingend mit Mundschutz aller Beteiligten (Kinder, Eltern und Mitarbeiter) zu erfolgen. </w:t>
      </w:r>
      <w:r w:rsidR="0004779C">
        <w:rPr>
          <w:rFonts w:ascii="Nunito" w:hAnsi="Nunito" w:cstheme="minorHAnsi"/>
          <w:szCs w:val="20"/>
        </w:rPr>
        <w:t>Zudem ist ein negativer Corona-Test Voraussetzung zur Teilnahme an der Freizeitmaßnahme.</w:t>
      </w:r>
      <w:r w:rsidR="0004779C" w:rsidRPr="00335401">
        <w:rPr>
          <w:rFonts w:ascii="Nunito" w:hAnsi="Nunito" w:cstheme="minorHAnsi"/>
          <w:color w:val="FF0000"/>
          <w:szCs w:val="20"/>
        </w:rPr>
        <w:t xml:space="preserve"> Sie</w:t>
      </w:r>
      <w:r w:rsidRPr="00335401">
        <w:rPr>
          <w:rFonts w:ascii="Nunito" w:hAnsi="Nunito" w:cstheme="minorHAnsi"/>
          <w:color w:val="FF0000"/>
          <w:szCs w:val="20"/>
        </w:rPr>
        <w:t xml:space="preserve"> dürfen gerne mit Ihrem Kind auf das Zimmer</w:t>
      </w:r>
      <w:r w:rsidR="0004779C">
        <w:rPr>
          <w:rFonts w:ascii="Nunito" w:hAnsi="Nunito" w:cstheme="minorHAnsi"/>
          <w:color w:val="FF0000"/>
          <w:szCs w:val="20"/>
        </w:rPr>
        <w:t>/ zum Zelt</w:t>
      </w:r>
      <w:r w:rsidRPr="00335401">
        <w:rPr>
          <w:rFonts w:ascii="Nunito" w:hAnsi="Nunito" w:cstheme="minorHAnsi"/>
          <w:color w:val="FF0000"/>
          <w:szCs w:val="20"/>
        </w:rPr>
        <w:t xml:space="preserve"> gehen und z. B. beim Beziehen des Bettes helfen.</w:t>
      </w:r>
      <w:r w:rsidRPr="00335401">
        <w:rPr>
          <w:rFonts w:ascii="Nunito" w:hAnsi="Nunito" w:cstheme="minorHAnsi"/>
          <w:szCs w:val="20"/>
        </w:rPr>
        <w:t xml:space="preserve"> Achten Sie bitte nur darauf, dass der Mindestabstand von 1,5m eingehalten wird und </w:t>
      </w:r>
      <w:r w:rsidRPr="00335401">
        <w:rPr>
          <w:rFonts w:ascii="Nunito" w:hAnsi="Nunito" w:cstheme="minorHAnsi"/>
          <w:color w:val="FF0000"/>
          <w:szCs w:val="20"/>
        </w:rPr>
        <w:t xml:space="preserve">nur eine Familie gleichzeitig sich im Übernachtungszimmer </w:t>
      </w:r>
      <w:r w:rsidRPr="00335401">
        <w:rPr>
          <w:rFonts w:ascii="Nunito" w:hAnsi="Nunito" w:cstheme="minorHAnsi"/>
          <w:szCs w:val="20"/>
        </w:rPr>
        <w:t xml:space="preserve">aufhält. Bitte beachten Sie die aufgehängten </w:t>
      </w:r>
      <w:r w:rsidRPr="00335401">
        <w:rPr>
          <w:rFonts w:ascii="Nunito" w:hAnsi="Nunito" w:cstheme="minorHAnsi"/>
          <w:color w:val="FF0000"/>
          <w:szCs w:val="20"/>
        </w:rPr>
        <w:t xml:space="preserve">Hinweisschilder im Haus. </w:t>
      </w:r>
    </w:p>
    <w:p w14:paraId="581FE2E9" w14:textId="77777777" w:rsidR="00177FB7" w:rsidRPr="0055073B" w:rsidRDefault="00177FB7" w:rsidP="0004779C">
      <w:pPr>
        <w:pStyle w:val="berschrift1"/>
        <w:numPr>
          <w:ilvl w:val="0"/>
          <w:numId w:val="20"/>
        </w:numPr>
        <w:spacing w:before="240" w:after="120" w:line="276" w:lineRule="auto"/>
        <w:rPr>
          <w:rFonts w:ascii="Nunito" w:hAnsi="Nunito"/>
          <w:b w:val="0"/>
          <w:sz w:val="24"/>
          <w:szCs w:val="24"/>
        </w:rPr>
      </w:pPr>
      <w:r w:rsidRPr="0055073B">
        <w:rPr>
          <w:rFonts w:ascii="Nunito" w:hAnsi="Nunito"/>
          <w:sz w:val="24"/>
          <w:szCs w:val="24"/>
        </w:rPr>
        <w:t xml:space="preserve">Präventions- und Ausbruchsmanagement </w:t>
      </w:r>
    </w:p>
    <w:p w14:paraId="5A50F6AF" w14:textId="6B849E40" w:rsidR="00177FB7" w:rsidRPr="00335401" w:rsidRDefault="00177FB7" w:rsidP="0004779C">
      <w:pPr>
        <w:spacing w:line="276" w:lineRule="auto"/>
        <w:rPr>
          <w:rFonts w:ascii="Nunito" w:hAnsi="Nunito" w:cstheme="minorHAnsi"/>
          <w:szCs w:val="20"/>
        </w:rPr>
      </w:pPr>
      <w:r w:rsidRPr="00335401">
        <w:rPr>
          <w:rFonts w:ascii="Nunito" w:hAnsi="Nunito" w:cstheme="minorHAnsi"/>
          <w:szCs w:val="20"/>
        </w:rPr>
        <w:t>Einige unserer Mitarbeiter werden zum Präventions- und Ausbruchsmanagement von unserem südwestdeutschen EC-Landesverband entsprechend geschult. Im Blick auf die aktuellen sehr niedrigen Fallzahlen in BW</w:t>
      </w:r>
      <w:r w:rsidR="00F05D4B">
        <w:rPr>
          <w:rFonts w:ascii="Nunito" w:hAnsi="Nunito" w:cstheme="minorHAnsi"/>
          <w:szCs w:val="20"/>
        </w:rPr>
        <w:t>/PF/BY</w:t>
      </w:r>
      <w:r w:rsidRPr="00335401">
        <w:rPr>
          <w:rFonts w:ascii="Nunito" w:hAnsi="Nunito" w:cstheme="minorHAnsi"/>
          <w:szCs w:val="20"/>
        </w:rPr>
        <w:t xml:space="preserve"> ist es unwahrscheinlich, dass es zu einer Corona-Erkrankung auf unserer Freizeit kommen wird</w:t>
      </w:r>
      <w:r w:rsidR="00F05D4B">
        <w:rPr>
          <w:rFonts w:ascii="Nunito" w:hAnsi="Nunito" w:cstheme="minorHAnsi"/>
          <w:szCs w:val="20"/>
        </w:rPr>
        <w:t>, aber eben nicht ausschließbar</w:t>
      </w:r>
      <w:r w:rsidRPr="00335401">
        <w:rPr>
          <w:rFonts w:ascii="Nunito" w:hAnsi="Nunito" w:cstheme="minorHAnsi"/>
          <w:szCs w:val="20"/>
        </w:rPr>
        <w:t>. Dennoch wollen wir an dieser Stelle über unser Präventions- und Ausbruchsmanagement informieren.</w:t>
      </w:r>
    </w:p>
    <w:p w14:paraId="6F1482F2" w14:textId="77777777" w:rsidR="00177FB7" w:rsidRPr="00335401" w:rsidRDefault="00177FB7" w:rsidP="0004779C">
      <w:pPr>
        <w:spacing w:line="276" w:lineRule="auto"/>
        <w:rPr>
          <w:rFonts w:ascii="Nunito" w:hAnsi="Nunito" w:cstheme="minorHAnsi"/>
          <w:szCs w:val="20"/>
        </w:rPr>
      </w:pPr>
      <w:r w:rsidRPr="00335401">
        <w:rPr>
          <w:rFonts w:ascii="Nunito" w:hAnsi="Nunito" w:cstheme="minorHAnsi"/>
          <w:szCs w:val="20"/>
        </w:rPr>
        <w:t>Präventiv ergreifen wir folgende Maßnahmen:</w:t>
      </w:r>
    </w:p>
    <w:p w14:paraId="00F062EC" w14:textId="77777777" w:rsidR="00177FB7" w:rsidRPr="00335401" w:rsidRDefault="00177FB7" w:rsidP="0004779C">
      <w:pPr>
        <w:pStyle w:val="Listenabsatz"/>
        <w:numPr>
          <w:ilvl w:val="0"/>
          <w:numId w:val="18"/>
        </w:numPr>
        <w:spacing w:line="276" w:lineRule="auto"/>
        <w:rPr>
          <w:rFonts w:ascii="Nunito" w:hAnsi="Nunito" w:cstheme="minorHAnsi"/>
          <w:sz w:val="20"/>
          <w:szCs w:val="20"/>
        </w:rPr>
      </w:pPr>
      <w:r w:rsidRPr="00335401">
        <w:rPr>
          <w:rFonts w:ascii="Nunito" w:hAnsi="Nunito" w:cstheme="minorHAnsi"/>
          <w:sz w:val="20"/>
          <w:szCs w:val="20"/>
        </w:rPr>
        <w:t xml:space="preserve">Natürlich achten wir auf die grundsätzlichen Hygienerichtlinien </w:t>
      </w:r>
      <w:r w:rsidRPr="00335401">
        <w:rPr>
          <w:rFonts w:ascii="Nunito" w:hAnsi="Nunito" w:cstheme="minorHAnsi"/>
          <w:color w:val="FF0000"/>
          <w:sz w:val="20"/>
          <w:szCs w:val="20"/>
        </w:rPr>
        <w:t>und auch das Haus kennt die geltenden Vorschriften und setzt diese verantwortungsvoll um</w:t>
      </w:r>
      <w:r w:rsidRPr="00335401">
        <w:rPr>
          <w:rFonts w:ascii="Nunito" w:hAnsi="Nunito" w:cstheme="minorHAnsi"/>
          <w:sz w:val="20"/>
          <w:szCs w:val="20"/>
        </w:rPr>
        <w:t xml:space="preserve">. Desinfektions- &amp; Reinigungsmittel für Haut und Oberflächen stehen in ausreichender Menge zur Verfügung. </w:t>
      </w:r>
    </w:p>
    <w:p w14:paraId="210FA585" w14:textId="77777777" w:rsidR="00177FB7" w:rsidRPr="00335401" w:rsidRDefault="00177FB7" w:rsidP="0004779C">
      <w:pPr>
        <w:pStyle w:val="Listenabsatz"/>
        <w:numPr>
          <w:ilvl w:val="0"/>
          <w:numId w:val="18"/>
        </w:numPr>
        <w:spacing w:line="276" w:lineRule="auto"/>
        <w:rPr>
          <w:rFonts w:ascii="Nunito" w:hAnsi="Nunito" w:cstheme="minorHAnsi"/>
          <w:sz w:val="20"/>
          <w:szCs w:val="20"/>
        </w:rPr>
      </w:pPr>
      <w:r w:rsidRPr="00335401">
        <w:rPr>
          <w:rFonts w:ascii="Nunito" w:hAnsi="Nunito" w:cstheme="minorHAnsi"/>
          <w:sz w:val="20"/>
          <w:szCs w:val="20"/>
        </w:rPr>
        <w:t xml:space="preserve">Bei der Anreise ist von allen Kindern und Begleitpersonen ein Mund- und Nasenschutz zu tragen. </w:t>
      </w:r>
    </w:p>
    <w:p w14:paraId="704D921E" w14:textId="10EA44CE" w:rsidR="00177FB7" w:rsidRPr="00335401" w:rsidRDefault="00177FB7" w:rsidP="0004779C">
      <w:pPr>
        <w:pStyle w:val="Listenabsatz"/>
        <w:numPr>
          <w:ilvl w:val="0"/>
          <w:numId w:val="18"/>
        </w:numPr>
        <w:spacing w:line="276" w:lineRule="auto"/>
        <w:rPr>
          <w:rFonts w:ascii="Nunito" w:hAnsi="Nunito" w:cstheme="minorHAnsi"/>
          <w:sz w:val="20"/>
          <w:szCs w:val="20"/>
        </w:rPr>
      </w:pPr>
      <w:r w:rsidRPr="00335401">
        <w:rPr>
          <w:rFonts w:ascii="Nunito" w:hAnsi="Nunito" w:cstheme="minorHAnsi"/>
          <w:sz w:val="20"/>
          <w:szCs w:val="20"/>
        </w:rPr>
        <w:t xml:space="preserve">Bevor Sie uns Ihr Kind anvertrauen, müssen Sie bei der Anreise schriftlich bestätigen, dass Ihr Kind keine Symptome der Krankheit Covid-19 hat </w:t>
      </w:r>
      <w:r w:rsidR="00F05D4B">
        <w:rPr>
          <w:rFonts w:ascii="Nunito" w:hAnsi="Nunito" w:cstheme="minorHAnsi"/>
          <w:sz w:val="20"/>
          <w:szCs w:val="20"/>
        </w:rPr>
        <w:t xml:space="preserve">und wir mehrmals in der Woche entsprechend der Testfrequenz Testungen durch geschulte Mitarbeiter durchführen dürfen </w:t>
      </w:r>
      <w:r w:rsidRPr="00335401">
        <w:rPr>
          <w:rFonts w:ascii="Nunito" w:hAnsi="Nunito" w:cstheme="minorHAnsi"/>
          <w:sz w:val="20"/>
          <w:szCs w:val="20"/>
        </w:rPr>
        <w:t>(siehe Gesundheitsbestätigung)</w:t>
      </w:r>
      <w:r w:rsidR="00F05D4B">
        <w:rPr>
          <w:rFonts w:ascii="Nunito" w:hAnsi="Nunito" w:cstheme="minorHAnsi"/>
          <w:sz w:val="20"/>
          <w:szCs w:val="20"/>
        </w:rPr>
        <w:t xml:space="preserve">. </w:t>
      </w:r>
      <w:r w:rsidRPr="00335401">
        <w:rPr>
          <w:rFonts w:ascii="Nunito" w:hAnsi="Nunito" w:cstheme="minorHAnsi"/>
          <w:sz w:val="20"/>
          <w:szCs w:val="20"/>
        </w:rPr>
        <w:t xml:space="preserve">Dieses Dokument muss </w:t>
      </w:r>
      <w:r w:rsidRPr="00335401">
        <w:rPr>
          <w:rFonts w:ascii="Nunito" w:hAnsi="Nunito" w:cstheme="minorHAnsi"/>
          <w:sz w:val="20"/>
          <w:szCs w:val="20"/>
          <w:u w:val="single"/>
        </w:rPr>
        <w:t>am Anreisetag</w:t>
      </w:r>
      <w:r w:rsidRPr="00335401">
        <w:rPr>
          <w:rFonts w:ascii="Nunito" w:hAnsi="Nunito" w:cstheme="minorHAnsi"/>
          <w:sz w:val="20"/>
          <w:szCs w:val="20"/>
        </w:rPr>
        <w:t xml:space="preserve"> schriftlich von Ihnen unterschrieben werden.</w:t>
      </w:r>
    </w:p>
    <w:p w14:paraId="6AEB7415" w14:textId="77777777" w:rsidR="00177FB7" w:rsidRPr="00335401" w:rsidRDefault="00177FB7" w:rsidP="0004779C">
      <w:pPr>
        <w:pStyle w:val="Listenabsatz"/>
        <w:numPr>
          <w:ilvl w:val="0"/>
          <w:numId w:val="18"/>
        </w:numPr>
        <w:spacing w:line="276" w:lineRule="auto"/>
        <w:rPr>
          <w:rFonts w:ascii="Nunito" w:hAnsi="Nunito" w:cstheme="minorHAnsi"/>
          <w:sz w:val="20"/>
          <w:szCs w:val="20"/>
        </w:rPr>
      </w:pPr>
      <w:r w:rsidRPr="00335401">
        <w:rPr>
          <w:rFonts w:ascii="Nunito" w:hAnsi="Nunito" w:cstheme="minorHAnsi"/>
          <w:sz w:val="20"/>
          <w:szCs w:val="20"/>
        </w:rPr>
        <w:t>Außerdem darf kein Kontakt Ihres Kindes mit einer mit dem Coronavirus infizierten Person in den letzten 14 Tagen vorliegen.</w:t>
      </w:r>
    </w:p>
    <w:p w14:paraId="65D13081" w14:textId="77777777" w:rsidR="00177FB7" w:rsidRPr="00335401" w:rsidRDefault="00177FB7" w:rsidP="0004779C">
      <w:pPr>
        <w:pStyle w:val="Listenabsatz"/>
        <w:numPr>
          <w:ilvl w:val="0"/>
          <w:numId w:val="18"/>
        </w:numPr>
        <w:spacing w:line="276" w:lineRule="auto"/>
        <w:rPr>
          <w:rFonts w:ascii="Nunito" w:hAnsi="Nunito" w:cstheme="minorHAnsi"/>
          <w:sz w:val="20"/>
          <w:szCs w:val="20"/>
        </w:rPr>
      </w:pPr>
      <w:r w:rsidRPr="00335401">
        <w:rPr>
          <w:rFonts w:ascii="Nunito" w:hAnsi="Nunito" w:cstheme="minorHAnsi"/>
          <w:color w:val="FF0000"/>
          <w:sz w:val="20"/>
          <w:szCs w:val="20"/>
        </w:rPr>
        <w:t>Jeden Morgen und jeden Abend werden die Mitarbeitenden die Kinder in dem Zimmer, das sie betreuen, nach Symptomen befragen, noch bevor Kontakt zur größeren Gruppe besteht.</w:t>
      </w:r>
      <w:r w:rsidRPr="00335401">
        <w:rPr>
          <w:rFonts w:ascii="Nunito" w:hAnsi="Nunito" w:cstheme="minorHAnsi"/>
          <w:sz w:val="20"/>
          <w:szCs w:val="20"/>
        </w:rPr>
        <w:tab/>
      </w:r>
      <w:r w:rsidRPr="00335401">
        <w:rPr>
          <w:rFonts w:ascii="Nunito" w:hAnsi="Nunito" w:cstheme="minorHAnsi"/>
          <w:sz w:val="20"/>
          <w:szCs w:val="20"/>
        </w:rPr>
        <w:br/>
        <w:t>Umso wichtiger ist es an der Stelle, dass Sie uns Erkrankungen wie Heuschnupfen oder Hausstauballergie unbedingt im Freizeitpass mitteilen, damit wir Symptome nicht falsch interpretieren.</w:t>
      </w:r>
    </w:p>
    <w:p w14:paraId="253EADD7" w14:textId="77777777" w:rsidR="00177FB7" w:rsidRPr="00335401" w:rsidRDefault="00177FB7" w:rsidP="0004779C">
      <w:pPr>
        <w:pStyle w:val="Listenabsatz"/>
        <w:numPr>
          <w:ilvl w:val="0"/>
          <w:numId w:val="18"/>
        </w:numPr>
        <w:spacing w:line="276" w:lineRule="auto"/>
        <w:rPr>
          <w:rFonts w:ascii="Nunito" w:hAnsi="Nunito" w:cstheme="minorHAnsi"/>
          <w:color w:val="FF0000"/>
          <w:sz w:val="20"/>
          <w:szCs w:val="20"/>
        </w:rPr>
      </w:pPr>
      <w:r w:rsidRPr="00335401">
        <w:rPr>
          <w:rFonts w:ascii="Nunito" w:hAnsi="Nunito" w:cstheme="minorHAnsi"/>
          <w:color w:val="FF0000"/>
          <w:sz w:val="20"/>
          <w:szCs w:val="20"/>
        </w:rPr>
        <w:t>Wir verkürzen die Freizeit von 6 auf 4 Übernachtungen.</w:t>
      </w:r>
      <w:bookmarkStart w:id="1" w:name="_Hlk44678159"/>
      <w:r w:rsidRPr="00335401">
        <w:rPr>
          <w:rFonts w:ascii="Nunito" w:hAnsi="Nunito" w:cstheme="minorHAnsi"/>
          <w:color w:val="FF0000"/>
          <w:sz w:val="20"/>
          <w:szCs w:val="20"/>
        </w:rPr>
        <w:t xml:space="preserve"> </w:t>
      </w:r>
      <w:bookmarkEnd w:id="1"/>
    </w:p>
    <w:p w14:paraId="3954FDCB" w14:textId="6E66CFF9" w:rsidR="00EB24E8" w:rsidRPr="00EB24E8" w:rsidRDefault="00177FB7" w:rsidP="00EB24E8">
      <w:pPr>
        <w:spacing w:line="276" w:lineRule="auto"/>
        <w:rPr>
          <w:rFonts w:ascii="Nunito" w:hAnsi="Nunito" w:cstheme="minorHAnsi"/>
          <w:szCs w:val="20"/>
        </w:rPr>
      </w:pPr>
      <w:r w:rsidRPr="00335401">
        <w:rPr>
          <w:rFonts w:ascii="Nunito" w:hAnsi="Nunito" w:cstheme="minorHAnsi"/>
          <w:szCs w:val="20"/>
        </w:rPr>
        <w:t xml:space="preserve">Wenn wir Verdachtsfälle </w:t>
      </w:r>
      <w:r w:rsidR="00F05D4B" w:rsidRPr="00335401">
        <w:rPr>
          <w:rFonts w:ascii="Nunito" w:hAnsi="Nunito" w:cstheme="minorHAnsi"/>
          <w:szCs w:val="20"/>
        </w:rPr>
        <w:t>mit Symptomen</w:t>
      </w:r>
      <w:r w:rsidRPr="00335401">
        <w:rPr>
          <w:rFonts w:ascii="Nunito" w:hAnsi="Nunito" w:cstheme="minorHAnsi"/>
          <w:szCs w:val="20"/>
        </w:rPr>
        <w:t xml:space="preserve"> erkennen sollten…</w:t>
      </w:r>
    </w:p>
    <w:p w14:paraId="54F63E26" w14:textId="635497C0" w:rsidR="00177FB7" w:rsidRDefault="00177FB7" w:rsidP="0004779C">
      <w:pPr>
        <w:pStyle w:val="Listenabsatz"/>
        <w:numPr>
          <w:ilvl w:val="0"/>
          <w:numId w:val="19"/>
        </w:numPr>
        <w:spacing w:line="276" w:lineRule="auto"/>
        <w:rPr>
          <w:rFonts w:ascii="Nunito" w:hAnsi="Nunito" w:cstheme="minorHAnsi"/>
          <w:sz w:val="20"/>
          <w:szCs w:val="20"/>
        </w:rPr>
      </w:pPr>
      <w:r w:rsidRPr="00335401">
        <w:rPr>
          <w:rFonts w:ascii="Nunito" w:hAnsi="Nunito" w:cstheme="minorHAnsi"/>
          <w:sz w:val="20"/>
          <w:szCs w:val="20"/>
        </w:rPr>
        <w:t xml:space="preserve">…müssen wir die entsprechende Person von der Gruppe trennen bis zur Klärung des </w:t>
      </w:r>
      <w:proofErr w:type="spellStart"/>
      <w:r w:rsidRPr="00335401">
        <w:rPr>
          <w:rFonts w:ascii="Nunito" w:hAnsi="Nunito" w:cstheme="minorHAnsi"/>
          <w:sz w:val="20"/>
          <w:szCs w:val="20"/>
        </w:rPr>
        <w:t>Verdachtfalls</w:t>
      </w:r>
      <w:proofErr w:type="spellEnd"/>
      <w:r w:rsidRPr="00335401">
        <w:rPr>
          <w:rFonts w:ascii="Nunito" w:hAnsi="Nunito" w:cstheme="minorHAnsi"/>
          <w:sz w:val="20"/>
          <w:szCs w:val="20"/>
        </w:rPr>
        <w:t>. Natürlich steht in einem solchen Fall ein Mitarbeiter zur Verfügung, der sich um diese Person kümmert und nicht mehr am Programm der restlichen Gruppe teilnimmt.</w:t>
      </w:r>
    </w:p>
    <w:p w14:paraId="7DCC2D36" w14:textId="2239DF72" w:rsidR="00EB24E8" w:rsidRPr="00EB24E8" w:rsidRDefault="00EB24E8" w:rsidP="00EB24E8">
      <w:pPr>
        <w:pStyle w:val="Listenabsatz"/>
        <w:numPr>
          <w:ilvl w:val="0"/>
          <w:numId w:val="19"/>
        </w:numPr>
        <w:spacing w:line="276" w:lineRule="auto"/>
        <w:rPr>
          <w:rFonts w:ascii="Nunito" w:hAnsi="Nunito" w:cstheme="minorHAnsi"/>
          <w:sz w:val="20"/>
          <w:szCs w:val="20"/>
        </w:rPr>
      </w:pPr>
      <w:r>
        <w:rPr>
          <w:rFonts w:ascii="Nunito" w:hAnsi="Nunito" w:cstheme="minorHAnsi"/>
          <w:sz w:val="20"/>
          <w:szCs w:val="20"/>
        </w:rPr>
        <w:t xml:space="preserve">… wird die entsprechende Person mit einem Selbst-/Schnelltest von entsprechenden, geschulten </w:t>
      </w:r>
      <w:proofErr w:type="spellStart"/>
      <w:proofErr w:type="gramStart"/>
      <w:r>
        <w:rPr>
          <w:rFonts w:ascii="Nunito" w:hAnsi="Nunito" w:cstheme="minorHAnsi"/>
          <w:sz w:val="20"/>
          <w:szCs w:val="20"/>
        </w:rPr>
        <w:t>Mitarbeiter:innen</w:t>
      </w:r>
      <w:proofErr w:type="spellEnd"/>
      <w:proofErr w:type="gramEnd"/>
      <w:r>
        <w:rPr>
          <w:rFonts w:ascii="Nunito" w:hAnsi="Nunito" w:cstheme="minorHAnsi"/>
          <w:sz w:val="20"/>
          <w:szCs w:val="20"/>
        </w:rPr>
        <w:t xml:space="preserve"> getestet. Stellt sich das Testergebnis als positiv heraus, muss zwingend ein</w:t>
      </w:r>
      <w:r w:rsidRPr="00EB24E8">
        <w:rPr>
          <w:rFonts w:ascii="Nunito" w:hAnsi="Nunito" w:cstheme="minorHAnsi"/>
          <w:sz w:val="20"/>
          <w:szCs w:val="20"/>
        </w:rPr>
        <w:t xml:space="preserve"> PCR-Test</w:t>
      </w:r>
      <w:r>
        <w:rPr>
          <w:rFonts w:ascii="Nunito" w:hAnsi="Nunito" w:cstheme="minorHAnsi"/>
          <w:sz w:val="20"/>
          <w:szCs w:val="20"/>
        </w:rPr>
        <w:t xml:space="preserve"> durchgeführt werden. W</w:t>
      </w:r>
      <w:r w:rsidRPr="00EB24E8">
        <w:rPr>
          <w:rFonts w:ascii="Nunito" w:hAnsi="Nunito" w:cstheme="minorHAnsi"/>
          <w:sz w:val="20"/>
          <w:szCs w:val="20"/>
        </w:rPr>
        <w:t>ir</w:t>
      </w:r>
      <w:r>
        <w:rPr>
          <w:rFonts w:ascii="Nunito" w:hAnsi="Nunito" w:cstheme="minorHAnsi"/>
          <w:sz w:val="20"/>
          <w:szCs w:val="20"/>
        </w:rPr>
        <w:t xml:space="preserve"> sind dann auch</w:t>
      </w:r>
      <w:r w:rsidRPr="00EB24E8">
        <w:rPr>
          <w:rFonts w:ascii="Nunito" w:hAnsi="Nunito" w:cstheme="minorHAnsi"/>
          <w:sz w:val="20"/>
          <w:szCs w:val="20"/>
        </w:rPr>
        <w:t xml:space="preserve"> dazu verpflichtet, mit der entsprechenden Person einen Arzt </w:t>
      </w:r>
      <w:r w:rsidRPr="00EB24E8">
        <w:rPr>
          <w:rFonts w:ascii="Nunito" w:hAnsi="Nunito" w:cstheme="minorHAnsi"/>
          <w:sz w:val="20"/>
          <w:szCs w:val="20"/>
        </w:rPr>
        <w:lastRenderedPageBreak/>
        <w:t>aufzusuchen und das örtliche Gesundheitsamt zunächst telefonisch zu informieren.  Im weiteren Verlauf entscheidet der Arzt über das weitere Vorgehen. Natürlich würden wir Sie als Eltern auch informieren.</w:t>
      </w:r>
    </w:p>
    <w:p w14:paraId="05BB1C10" w14:textId="77777777" w:rsidR="00177FB7" w:rsidRPr="00335401" w:rsidRDefault="00177FB7" w:rsidP="0004779C">
      <w:pPr>
        <w:pStyle w:val="Listenabsatz"/>
        <w:numPr>
          <w:ilvl w:val="0"/>
          <w:numId w:val="19"/>
        </w:numPr>
        <w:spacing w:line="276" w:lineRule="auto"/>
        <w:rPr>
          <w:rFonts w:ascii="Nunito" w:hAnsi="Nunito" w:cstheme="minorHAnsi"/>
          <w:sz w:val="20"/>
          <w:szCs w:val="20"/>
        </w:rPr>
      </w:pPr>
      <w:r w:rsidRPr="00335401">
        <w:rPr>
          <w:rFonts w:ascii="Nunito" w:hAnsi="Nunito" w:cstheme="minorHAnsi"/>
          <w:sz w:val="20"/>
          <w:szCs w:val="20"/>
        </w:rPr>
        <w:t>…kann dies möglicherweise dazu führen, dass wir engen Kontaktpersonen (Kategorie 1: 15 min face-</w:t>
      </w:r>
      <w:proofErr w:type="spellStart"/>
      <w:r w:rsidRPr="00335401">
        <w:rPr>
          <w:rFonts w:ascii="Nunito" w:hAnsi="Nunito" w:cstheme="minorHAnsi"/>
          <w:sz w:val="20"/>
          <w:szCs w:val="20"/>
        </w:rPr>
        <w:t>to</w:t>
      </w:r>
      <w:proofErr w:type="spellEnd"/>
      <w:r w:rsidRPr="00335401">
        <w:rPr>
          <w:rFonts w:ascii="Nunito" w:hAnsi="Nunito" w:cstheme="minorHAnsi"/>
          <w:sz w:val="20"/>
          <w:szCs w:val="20"/>
        </w:rPr>
        <w:t xml:space="preserve">-face-Kontakt etc.), das heißt in jedem Fall die Zimmerpartner, ebenfalls von der Gruppe trennen müssen. Aus diesem Grund haben wir uns auch dazu entschieden, max. 4-5 Kinder in einem Zimmer unterzubringen. </w:t>
      </w:r>
    </w:p>
    <w:p w14:paraId="763046A2" w14:textId="72A6406B" w:rsidR="00177FB7" w:rsidRDefault="00177FB7" w:rsidP="0004779C">
      <w:pPr>
        <w:spacing w:line="276" w:lineRule="auto"/>
        <w:rPr>
          <w:rFonts w:ascii="Nunito" w:hAnsi="Nunito" w:cstheme="minorHAnsi"/>
          <w:szCs w:val="20"/>
        </w:rPr>
      </w:pPr>
      <w:r w:rsidRPr="00335401">
        <w:rPr>
          <w:rFonts w:ascii="Nunito" w:hAnsi="Nunito" w:cstheme="minorHAnsi"/>
          <w:szCs w:val="20"/>
        </w:rPr>
        <w:t xml:space="preserve">Aufgrund dieser Punkte ist es grundsätzlich möglich, dass es zum Abbruch der Freizeit auf Anordnung des Gesundheitsamts kommen könnte. Daher müssen wir von Ihnen erwarten, dass sie im Notfall jederzeit in der Lage sind, ihr Kind abzuholen und wir Sie jederzeit (auch in der Nacht) telefonisch erreichen können. Auch nach einem Abbruch ist den Anweisungen des Gesundheitsamtes Folge zu leisten. Die Erstattung der Freizeitgebühren wird im Falle eines Abbruchs anteilig zurücküberwiesen. </w:t>
      </w:r>
    </w:p>
    <w:p w14:paraId="6F024F5D" w14:textId="77777777" w:rsidR="0004779C" w:rsidRPr="00335401" w:rsidRDefault="0004779C" w:rsidP="0004779C">
      <w:pPr>
        <w:spacing w:line="276" w:lineRule="auto"/>
        <w:rPr>
          <w:rFonts w:ascii="Nunito" w:hAnsi="Nunito"/>
          <w:szCs w:val="20"/>
        </w:rPr>
      </w:pPr>
    </w:p>
    <w:p w14:paraId="3512B73A" w14:textId="77777777" w:rsidR="00177FB7" w:rsidRPr="00335401" w:rsidRDefault="00177FB7" w:rsidP="0004779C">
      <w:pPr>
        <w:pStyle w:val="berschrift1"/>
        <w:spacing w:line="276" w:lineRule="auto"/>
        <w:rPr>
          <w:rFonts w:ascii="Nunito" w:hAnsi="Nunito"/>
          <w:b w:val="0"/>
        </w:rPr>
      </w:pPr>
      <w:r w:rsidRPr="00335401">
        <w:rPr>
          <w:rFonts w:ascii="Nunito" w:hAnsi="Nunito"/>
        </w:rPr>
        <w:t>Erklärung eines Erziehungsberechtigten</w:t>
      </w:r>
    </w:p>
    <w:p w14:paraId="2A0C0802" w14:textId="46ABA4C9" w:rsidR="00177FB7" w:rsidRDefault="00177FB7" w:rsidP="0004779C">
      <w:pPr>
        <w:spacing w:line="276" w:lineRule="auto"/>
        <w:rPr>
          <w:rFonts w:ascii="Nunito" w:hAnsi="Nunito"/>
          <w:szCs w:val="20"/>
        </w:rPr>
      </w:pPr>
      <w:r w:rsidRPr="00335401">
        <w:rPr>
          <w:rFonts w:ascii="Nunito" w:hAnsi="Nunito"/>
          <w:szCs w:val="20"/>
        </w:rPr>
        <w:t xml:space="preserve">Ich habe die oben genannten Informationen und Maßnahmen zur Kenntnis genommen und willige ein, dass mein Kind _______________________ auf der </w:t>
      </w:r>
      <w:r w:rsidRPr="00335401">
        <w:rPr>
          <w:rFonts w:ascii="Nunito" w:hAnsi="Nunito"/>
          <w:color w:val="FF0000"/>
          <w:szCs w:val="20"/>
        </w:rPr>
        <w:t xml:space="preserve">Jungscharfreizeit der EC Jugendarbeit Ort in Dobel </w:t>
      </w:r>
      <w:r w:rsidRPr="00335401">
        <w:rPr>
          <w:rFonts w:ascii="Nunito" w:hAnsi="Nunito"/>
          <w:szCs w:val="20"/>
        </w:rPr>
        <w:t xml:space="preserve">unter den genannten Umständen teilnehmen darf. Darüber hinaus verpflichte ich mich, alle Atemwegs-Vorerkrankungen auf dem Freizeitpass dokumentiert zu haben, jeder Zeit telefonisch erreichbar zu sein und im Notfall auch mein Kind abzuholen. Des Weiteren werde ich den Vordruck [Gesundheitsbestätigung] am Anreisetag unterschrieben mitbringen, insofern mein Kind keine Symptome aufweist. </w:t>
      </w:r>
    </w:p>
    <w:p w14:paraId="41DD928E" w14:textId="30F14258" w:rsidR="0004779C" w:rsidRDefault="0004779C" w:rsidP="0004779C">
      <w:pPr>
        <w:spacing w:line="276" w:lineRule="auto"/>
        <w:rPr>
          <w:rFonts w:ascii="Nunito" w:hAnsi="Nunito"/>
          <w:szCs w:val="20"/>
        </w:rPr>
      </w:pPr>
    </w:p>
    <w:p w14:paraId="2A9C09B2" w14:textId="24256719" w:rsidR="00177FB7" w:rsidRPr="00335401" w:rsidRDefault="00177FB7" w:rsidP="0004779C">
      <w:pPr>
        <w:spacing w:line="276" w:lineRule="auto"/>
        <w:rPr>
          <w:rFonts w:ascii="Nunito" w:hAnsi="Nunito"/>
          <w:szCs w:val="20"/>
        </w:rPr>
      </w:pPr>
    </w:p>
    <w:p w14:paraId="5494AB00" w14:textId="49F0F6BC" w:rsidR="00EB24E8" w:rsidRDefault="00EB24E8" w:rsidP="0004779C">
      <w:pPr>
        <w:spacing w:line="276" w:lineRule="auto"/>
        <w:rPr>
          <w:rFonts w:ascii="Nunito" w:hAnsi="Nunito"/>
          <w:szCs w:val="20"/>
        </w:rPr>
      </w:pPr>
      <w:r w:rsidRPr="00335401">
        <w:rPr>
          <w:rFonts w:ascii="Nunito" w:hAnsi="Nunito"/>
          <w:noProof/>
          <w:szCs w:val="20"/>
        </w:rPr>
        <mc:AlternateContent>
          <mc:Choice Requires="wps">
            <w:drawing>
              <wp:anchor distT="0" distB="0" distL="114300" distR="114300" simplePos="0" relativeHeight="251657728" behindDoc="0" locked="0" layoutInCell="1" allowOverlap="1" wp14:anchorId="346B26D4" wp14:editId="3C365D2B">
                <wp:simplePos x="0" y="0"/>
                <wp:positionH relativeFrom="margin">
                  <wp:align>left</wp:align>
                </wp:positionH>
                <wp:positionV relativeFrom="paragraph">
                  <wp:posOffset>87630</wp:posOffset>
                </wp:positionV>
                <wp:extent cx="5650173" cy="13647"/>
                <wp:effectExtent l="0" t="0" r="27305" b="24765"/>
                <wp:wrapNone/>
                <wp:docPr id="1" name="Gerader Verbinder 1"/>
                <wp:cNvGraphicFramePr/>
                <a:graphic xmlns:a="http://schemas.openxmlformats.org/drawingml/2006/main">
                  <a:graphicData uri="http://schemas.microsoft.com/office/word/2010/wordprocessingShape">
                    <wps:wsp>
                      <wps:cNvCnPr/>
                      <wps:spPr>
                        <a:xfrm flipV="1">
                          <a:off x="0" y="0"/>
                          <a:ext cx="5650173"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418C2" id="Gerader Verbinder 1"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6.9pt" to="444.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" strokecolor="#282824 [3200]" strokeweight=".5pt">
                <v:stroke joinstyle="miter"/>
                <w10:wrap anchorx="margin"/>
              </v:line>
            </w:pict>
          </mc:Fallback>
        </mc:AlternateContent>
      </w:r>
    </w:p>
    <w:p w14:paraId="3F2CCAC1" w14:textId="0A6B61D4" w:rsidR="00177FB7" w:rsidRPr="00335401" w:rsidRDefault="00177FB7" w:rsidP="0004779C">
      <w:pPr>
        <w:spacing w:line="276" w:lineRule="auto"/>
        <w:rPr>
          <w:rFonts w:ascii="Nunito" w:hAnsi="Nunito"/>
          <w:szCs w:val="20"/>
        </w:rPr>
      </w:pPr>
      <w:r w:rsidRPr="00335401">
        <w:rPr>
          <w:rFonts w:ascii="Nunito" w:hAnsi="Nunito"/>
          <w:szCs w:val="20"/>
        </w:rPr>
        <w:t>Vor- und Nachname</w:t>
      </w:r>
      <w:r w:rsidRPr="00335401">
        <w:rPr>
          <w:rFonts w:ascii="Nunito" w:hAnsi="Nunito"/>
          <w:szCs w:val="20"/>
        </w:rPr>
        <w:tab/>
      </w:r>
      <w:r w:rsidRPr="00335401">
        <w:rPr>
          <w:rFonts w:ascii="Nunito" w:hAnsi="Nunito"/>
          <w:szCs w:val="20"/>
        </w:rPr>
        <w:tab/>
      </w:r>
      <w:r w:rsidRPr="00335401">
        <w:rPr>
          <w:rFonts w:ascii="Nunito" w:hAnsi="Nunito"/>
          <w:szCs w:val="20"/>
        </w:rPr>
        <w:tab/>
        <w:t>Ort, Datum</w:t>
      </w:r>
      <w:r w:rsidRPr="00335401">
        <w:rPr>
          <w:rFonts w:ascii="Nunito" w:hAnsi="Nunito"/>
          <w:szCs w:val="20"/>
        </w:rPr>
        <w:tab/>
      </w:r>
      <w:r w:rsidRPr="00335401">
        <w:rPr>
          <w:rFonts w:ascii="Nunito" w:hAnsi="Nunito"/>
          <w:szCs w:val="20"/>
        </w:rPr>
        <w:tab/>
      </w:r>
      <w:r w:rsidRPr="00335401">
        <w:rPr>
          <w:rFonts w:ascii="Nunito" w:hAnsi="Nunito"/>
          <w:szCs w:val="20"/>
        </w:rPr>
        <w:tab/>
        <w:t>Unterschrift</w:t>
      </w:r>
      <w:bookmarkEnd w:id="0"/>
    </w:p>
    <w:p w14:paraId="59C9A8C7" w14:textId="41578082" w:rsidR="00680A6B" w:rsidRPr="00177FB7" w:rsidRDefault="00680A6B" w:rsidP="0004779C">
      <w:pPr>
        <w:spacing w:line="276" w:lineRule="auto"/>
      </w:pPr>
      <w:bookmarkStart w:id="2" w:name="_GoBack"/>
      <w:bookmarkEnd w:id="2"/>
    </w:p>
    <w:sectPr w:rsidR="00680A6B" w:rsidRPr="00177FB7" w:rsidSect="00680A6B">
      <w:headerReference w:type="default" r:id="rId14"/>
      <w:footerReference w:type="default" r:id="rId15"/>
      <w:pgSz w:w="11906" w:h="16838"/>
      <w:pgMar w:top="2552" w:right="1134" w:bottom="267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A412E" w14:textId="77777777" w:rsidR="0017758C" w:rsidRDefault="0017758C">
      <w:r>
        <w:separator/>
      </w:r>
    </w:p>
  </w:endnote>
  <w:endnote w:type="continuationSeparator" w:id="0">
    <w:p w14:paraId="7E187A22" w14:textId="77777777" w:rsidR="0017758C" w:rsidRDefault="0017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000000000000000"/>
    <w:charset w:val="4D"/>
    <w:family w:val="auto"/>
    <w:notTrueType/>
    <w:pitch w:val="variable"/>
    <w:sig w:usb0="00000007" w:usb1="00000000" w:usb2="00000000" w:usb3="00000000" w:csb0="00000093" w:csb1="00000000"/>
  </w:font>
  <w:font w:name="Montserrat">
    <w:altName w:val="Calibri"/>
    <w:panose1 w:val="00000000000000000000"/>
    <w:charset w:val="4D"/>
    <w:family w:val="auto"/>
    <w:notTrueType/>
    <w:pitch w:val="variable"/>
    <w:sig w:usb0="2000020F" w:usb1="00000003" w:usb2="00000000" w:usb3="00000000" w:csb0="00000197" w:csb1="00000000"/>
  </w:font>
  <w:font w:name="TimesNewRomanPSMT">
    <w:charset w:val="00"/>
    <w:family w:val="roman"/>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Nunito">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0DDC" w14:textId="18FB4299" w:rsidR="00606D38" w:rsidRDefault="002835CD" w:rsidP="00606D38">
    <w:pPr>
      <w:pStyle w:val="Fuzeile"/>
      <w:tabs>
        <w:tab w:val="clear" w:pos="4536"/>
        <w:tab w:val="clear" w:pos="9072"/>
        <w:tab w:val="left" w:pos="680"/>
      </w:tabs>
    </w:pPr>
    <w:r>
      <w:rPr>
        <w:noProof/>
      </w:rPr>
      <mc:AlternateContent>
        <mc:Choice Requires="wps">
          <w:drawing>
            <wp:anchor distT="0" distB="0" distL="114300" distR="114300" simplePos="0" relativeHeight="251665408" behindDoc="0" locked="0" layoutInCell="1" allowOverlap="1" wp14:anchorId="18A26620" wp14:editId="19D59F36">
              <wp:simplePos x="0" y="0"/>
              <wp:positionH relativeFrom="column">
                <wp:posOffset>2425958</wp:posOffset>
              </wp:positionH>
              <wp:positionV relativeFrom="paragraph">
                <wp:posOffset>-526091</wp:posOffset>
              </wp:positionV>
              <wp:extent cx="1696720" cy="396453"/>
              <wp:effectExtent l="0" t="0" r="5080" b="0"/>
              <wp:wrapNone/>
              <wp:docPr id="7" name="Textfeld 7"/>
              <wp:cNvGraphicFramePr/>
              <a:graphic xmlns:a="http://schemas.openxmlformats.org/drawingml/2006/main">
                <a:graphicData uri="http://schemas.microsoft.com/office/word/2010/wordprocessingShape">
                  <wps:wsp>
                    <wps:cNvSpPr txBox="1"/>
                    <wps:spPr>
                      <a:xfrm>
                        <a:off x="0" y="0"/>
                        <a:ext cx="1696720" cy="396453"/>
                      </a:xfrm>
                      <a:prstGeom prst="rect">
                        <a:avLst/>
                      </a:prstGeom>
                      <a:noFill/>
                      <a:ln w="6350">
                        <a:noFill/>
                      </a:ln>
                    </wps:spPr>
                    <wps:txbx>
                      <w:txbxContent>
                        <w:p w14:paraId="61932714" w14:textId="24113B0F" w:rsidR="00EE7D11" w:rsidRPr="00EE7D11" w:rsidRDefault="00EE7D11" w:rsidP="00EE7D11">
                          <w:pPr>
                            <w:pStyle w:val="Standardklein"/>
                            <w:spacing w:line="200" w:lineRule="exact"/>
                            <w:rPr>
                              <w:color w:val="F7F1EC"/>
                            </w:rPr>
                          </w:pPr>
                          <w:r w:rsidRPr="00EE7D11">
                            <w:rPr>
                              <w:rFonts w:ascii="Montserrat" w:hAnsi="Montserrat"/>
                              <w:b/>
                              <w:bCs/>
                              <w:color w:val="F7F1EC"/>
                            </w:rPr>
                            <w:t>Spendenkonto SWD-EC-Verband</w:t>
                          </w:r>
                          <w:r w:rsidRPr="00EE7D11">
                            <w:rPr>
                              <w:rFonts w:ascii="Montserrat" w:hAnsi="Montserrat"/>
                              <w:b/>
                              <w:bCs/>
                              <w:color w:val="F7F1EC"/>
                            </w:rPr>
                            <w:br/>
                          </w:r>
                          <w:r w:rsidRPr="00EE7D11">
                            <w:rPr>
                              <w:color w:val="F7F1EC"/>
                            </w:rPr>
                            <w:t xml:space="preserve">Volksbank </w:t>
                          </w:r>
                          <w:proofErr w:type="spellStart"/>
                          <w:r w:rsidRPr="00EE7D11">
                            <w:rPr>
                              <w:color w:val="F7F1EC"/>
                            </w:rPr>
                            <w:t>Filder</w:t>
                          </w:r>
                          <w:proofErr w:type="spellEnd"/>
                          <w:r w:rsidRPr="00EE7D11">
                            <w:rPr>
                              <w:color w:val="F7F1EC"/>
                            </w:rPr>
                            <w:t xml:space="preserve"> eG</w:t>
                          </w:r>
                          <w:r>
                            <w:rPr>
                              <w:color w:val="F7F1EC"/>
                            </w:rPr>
                            <w:br/>
                            <w:t>Filderstadt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26620" id="_x0000_t202" coordsize="21600,21600" o:spt="202" path="m,l,21600r21600,l21600,xe">
              <v:stroke joinstyle="miter"/>
              <v:path gradientshapeok="t" o:connecttype="rect"/>
            </v:shapetype>
            <v:shape id="Textfeld 7" o:spid="_x0000_s1026" type="#_x0000_t202" style="position:absolute;margin-left:191pt;margin-top:-41.4pt;width:133.6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" filled="f" stroked="f" strokeweight=".5pt">
              <v:textbox inset="0,0,0,0">
                <w:txbxContent>
                  <w:p w14:paraId="61932714" w14:textId="24113B0F" w:rsidR="00EE7D11" w:rsidRPr="00EE7D11" w:rsidRDefault="00EE7D11" w:rsidP="00EE7D11">
                    <w:pPr>
                      <w:pStyle w:val="Standardklein"/>
                      <w:spacing w:line="200" w:lineRule="exact"/>
                      <w:rPr>
                        <w:color w:val="F7F1EC"/>
                      </w:rPr>
                    </w:pPr>
                    <w:r w:rsidRPr="00EE7D11">
                      <w:rPr>
                        <w:rFonts w:ascii="Montserrat" w:hAnsi="Montserrat"/>
                        <w:b/>
                        <w:bCs/>
                        <w:color w:val="F7F1EC"/>
                      </w:rPr>
                      <w:t>Spendenkonto SWD-EC-Verband</w:t>
                    </w:r>
                    <w:r w:rsidRPr="00EE7D11">
                      <w:rPr>
                        <w:rFonts w:ascii="Montserrat" w:hAnsi="Montserrat"/>
                        <w:b/>
                        <w:bCs/>
                        <w:color w:val="F7F1EC"/>
                      </w:rPr>
                      <w:br/>
                    </w:r>
                    <w:r w:rsidRPr="00EE7D11">
                      <w:rPr>
                        <w:color w:val="F7F1EC"/>
                      </w:rPr>
                      <w:t xml:space="preserve">Volksbank </w:t>
                    </w:r>
                    <w:proofErr w:type="spellStart"/>
                    <w:r w:rsidRPr="00EE7D11">
                      <w:rPr>
                        <w:color w:val="F7F1EC"/>
                      </w:rPr>
                      <w:t>Filder</w:t>
                    </w:r>
                    <w:proofErr w:type="spellEnd"/>
                    <w:r w:rsidRPr="00EE7D11">
                      <w:rPr>
                        <w:color w:val="F7F1EC"/>
                      </w:rPr>
                      <w:t xml:space="preserve"> eG</w:t>
                    </w:r>
                    <w:r>
                      <w:rPr>
                        <w:color w:val="F7F1EC"/>
                      </w:rPr>
                      <w:br/>
                      <w:t>Filderstadt</w:t>
                    </w:r>
                  </w:p>
                </w:txbxContent>
              </v:textbox>
            </v:shape>
          </w:pict>
        </mc:Fallback>
      </mc:AlternateContent>
    </w:r>
    <w:r w:rsidR="00EE7D11">
      <w:rPr>
        <w:noProof/>
      </w:rPr>
      <mc:AlternateContent>
        <mc:Choice Requires="wps">
          <w:drawing>
            <wp:anchor distT="0" distB="0" distL="114300" distR="114300" simplePos="0" relativeHeight="251667456" behindDoc="0" locked="0" layoutInCell="1" allowOverlap="1" wp14:anchorId="4DEA32D8" wp14:editId="12810671">
              <wp:simplePos x="0" y="0"/>
              <wp:positionH relativeFrom="column">
                <wp:posOffset>4414618</wp:posOffset>
              </wp:positionH>
              <wp:positionV relativeFrom="paragraph">
                <wp:posOffset>-410993</wp:posOffset>
              </wp:positionV>
              <wp:extent cx="1697126" cy="243041"/>
              <wp:effectExtent l="0" t="0" r="5080" b="0"/>
              <wp:wrapNone/>
              <wp:docPr id="8" name="Textfeld 8"/>
              <wp:cNvGraphicFramePr/>
              <a:graphic xmlns:a="http://schemas.openxmlformats.org/drawingml/2006/main">
                <a:graphicData uri="http://schemas.microsoft.com/office/word/2010/wordprocessingShape">
                  <wps:wsp>
                    <wps:cNvSpPr txBox="1"/>
                    <wps:spPr>
                      <a:xfrm>
                        <a:off x="0" y="0"/>
                        <a:ext cx="1697126" cy="243041"/>
                      </a:xfrm>
                      <a:prstGeom prst="rect">
                        <a:avLst/>
                      </a:prstGeom>
                      <a:noFill/>
                      <a:ln w="6350">
                        <a:noFill/>
                      </a:ln>
                    </wps:spPr>
                    <wps:txbx>
                      <w:txbxContent>
                        <w:p w14:paraId="71EDEBBE" w14:textId="5A58B703" w:rsidR="00EE7D11" w:rsidRPr="00EE7D11" w:rsidRDefault="00EE7D11" w:rsidP="00EE7D11">
                          <w:pPr>
                            <w:pStyle w:val="Standardklein"/>
                            <w:spacing w:line="200" w:lineRule="exact"/>
                            <w:rPr>
                              <w:color w:val="F7F1EC"/>
                            </w:rPr>
                          </w:pPr>
                          <w:r w:rsidRPr="00EE7D11">
                            <w:rPr>
                              <w:color w:val="F7F1EC"/>
                            </w:rPr>
                            <w:t>DE79 6116 1696 0672 7000 00</w:t>
                          </w:r>
                          <w:r w:rsidR="002835CD">
                            <w:rPr>
                              <w:color w:val="F7F1EC"/>
                            </w:rPr>
                            <w:br/>
                          </w:r>
                          <w:r w:rsidRPr="00EE7D11">
                            <w:rPr>
                              <w:color w:val="F7F1EC"/>
                            </w:rPr>
                            <w:t>GENODES1NHB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A32D8" id="Textfeld 8" o:spid="_x0000_s1027" type="#_x0000_t202" style="position:absolute;margin-left:347.6pt;margin-top:-32.35pt;width:133.65pt;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" filled="f" stroked="f" strokeweight=".5pt">
              <v:textbox inset="0,0,0,0">
                <w:txbxContent>
                  <w:p w14:paraId="71EDEBBE" w14:textId="5A58B703" w:rsidR="00EE7D11" w:rsidRPr="00EE7D11" w:rsidRDefault="00EE7D11" w:rsidP="00EE7D11">
                    <w:pPr>
                      <w:pStyle w:val="Standardklein"/>
                      <w:spacing w:line="200" w:lineRule="exact"/>
                      <w:rPr>
                        <w:color w:val="F7F1EC"/>
                      </w:rPr>
                    </w:pPr>
                    <w:r w:rsidRPr="00EE7D11">
                      <w:rPr>
                        <w:color w:val="F7F1EC"/>
                      </w:rPr>
                      <w:t>DE79 6116 1696 0672 7000 00</w:t>
                    </w:r>
                    <w:r w:rsidR="002835CD">
                      <w:rPr>
                        <w:color w:val="F7F1EC"/>
                      </w:rPr>
                      <w:br/>
                    </w:r>
                    <w:r w:rsidRPr="00EE7D11">
                      <w:rPr>
                        <w:color w:val="F7F1EC"/>
                      </w:rPr>
                      <w:t>GENODES1NHB</w:t>
                    </w:r>
                  </w:p>
                </w:txbxContent>
              </v:textbox>
            </v:shape>
          </w:pict>
        </mc:Fallback>
      </mc:AlternateContent>
    </w:r>
    <w:r w:rsidR="00F547C1">
      <w:rPr>
        <w:noProof/>
      </w:rPr>
      <w:drawing>
        <wp:anchor distT="0" distB="0" distL="114300" distR="114300" simplePos="0" relativeHeight="251664384" behindDoc="1" locked="0" layoutInCell="1" allowOverlap="1" wp14:anchorId="705D1571" wp14:editId="52929DD5">
          <wp:simplePos x="0" y="0"/>
          <wp:positionH relativeFrom="column">
            <wp:posOffset>-716280</wp:posOffset>
          </wp:positionH>
          <wp:positionV relativeFrom="paragraph">
            <wp:posOffset>-1220775</wp:posOffset>
          </wp:positionV>
          <wp:extent cx="7560000" cy="1357200"/>
          <wp:effectExtent l="0" t="0" r="0" b="190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stretch>
                    <a:fillRect/>
                  </a:stretch>
                </pic:blipFill>
                <pic:spPr>
                  <a:xfrm>
                    <a:off x="0" y="0"/>
                    <a:ext cx="7560000" cy="1357200"/>
                  </a:xfrm>
                  <a:prstGeom prst="rect">
                    <a:avLst/>
                  </a:prstGeom>
                </pic:spPr>
              </pic:pic>
            </a:graphicData>
          </a:graphic>
          <wp14:sizeRelH relativeFrom="page">
            <wp14:pctWidth>0</wp14:pctWidth>
          </wp14:sizeRelH>
          <wp14:sizeRelV relativeFrom="page">
            <wp14:pctHeight>0</wp14:pctHeight>
          </wp14:sizeRelV>
        </wp:anchor>
      </w:drawing>
    </w:r>
    <w:r w:rsidR="00606D3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96AE4" w14:textId="77777777" w:rsidR="0017758C" w:rsidRDefault="0017758C">
      <w:r>
        <w:separator/>
      </w:r>
    </w:p>
  </w:footnote>
  <w:footnote w:type="continuationSeparator" w:id="0">
    <w:p w14:paraId="3201EF2B" w14:textId="77777777" w:rsidR="0017758C" w:rsidRDefault="0017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ADBF" w14:textId="17842495" w:rsidR="00A3274B" w:rsidRDefault="003F3108" w:rsidP="00A3274B">
    <w:pPr>
      <w:pStyle w:val="Kopfzeile"/>
    </w:pPr>
    <w:r>
      <w:rPr>
        <w:noProof/>
      </w:rPr>
      <w:drawing>
        <wp:anchor distT="0" distB="0" distL="114300" distR="114300" simplePos="0" relativeHeight="251663360" behindDoc="0" locked="0" layoutInCell="1" allowOverlap="1" wp14:anchorId="2EBCC353" wp14:editId="233D84BD">
          <wp:simplePos x="0" y="0"/>
          <wp:positionH relativeFrom="column">
            <wp:posOffset>3515167</wp:posOffset>
          </wp:positionH>
          <wp:positionV relativeFrom="paragraph">
            <wp:posOffset>445770</wp:posOffset>
          </wp:positionV>
          <wp:extent cx="2700000" cy="498396"/>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rotWithShape="1">
                  <a:blip r:embed="rId1"/>
                  <a:srcRect l="6931" t="20523" r="7000" b="21425"/>
                  <a:stretch/>
                </pic:blipFill>
                <pic:spPr bwMode="auto">
                  <a:xfrm>
                    <a:off x="0" y="0"/>
                    <a:ext cx="2700000" cy="4983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15E">
      <w:rPr>
        <w:noProof/>
      </w:rPr>
      <w:drawing>
        <wp:anchor distT="0" distB="0" distL="114300" distR="114300" simplePos="0" relativeHeight="251662336" behindDoc="0" locked="0" layoutInCell="1" allowOverlap="1" wp14:anchorId="3D5070B9" wp14:editId="1400CB04">
          <wp:simplePos x="0" y="0"/>
          <wp:positionH relativeFrom="column">
            <wp:posOffset>1373937</wp:posOffset>
          </wp:positionH>
          <wp:positionV relativeFrom="paragraph">
            <wp:posOffset>-652440</wp:posOffset>
          </wp:positionV>
          <wp:extent cx="1728000" cy="1509888"/>
          <wp:effectExtent l="0" t="88900" r="0" b="90805"/>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
                  <a:stretch>
                    <a:fillRect/>
                  </a:stretch>
                </pic:blipFill>
                <pic:spPr>
                  <a:xfrm rot="11356046">
                    <a:off x="0" y="0"/>
                    <a:ext cx="1728000" cy="15098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C25B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CCA9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DA45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C2DA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F656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5459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3AC7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465F1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2A04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82ED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7ED5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52494E"/>
    <w:multiLevelType w:val="hybridMultilevel"/>
    <w:tmpl w:val="9DCE7942"/>
    <w:lvl w:ilvl="0" w:tplc="D9DED2FC">
      <w:start w:val="5"/>
      <w:numFmt w:val="bullet"/>
      <w:lvlText w:val="-"/>
      <w:lvlJc w:val="left"/>
      <w:pPr>
        <w:ind w:left="1579" w:hanging="360"/>
      </w:pPr>
      <w:rPr>
        <w:rFonts w:ascii="Arial" w:eastAsia="Times New Roman" w:hAnsi="Arial" w:cs="Wingdings" w:hint="default"/>
      </w:rPr>
    </w:lvl>
    <w:lvl w:ilvl="1" w:tplc="04070003" w:tentative="1">
      <w:start w:val="1"/>
      <w:numFmt w:val="bullet"/>
      <w:lvlText w:val="o"/>
      <w:lvlJc w:val="left"/>
      <w:pPr>
        <w:ind w:left="2299" w:hanging="360"/>
      </w:pPr>
      <w:rPr>
        <w:rFonts w:ascii="Courier New" w:hAnsi="Courier New" w:hint="default"/>
      </w:rPr>
    </w:lvl>
    <w:lvl w:ilvl="2" w:tplc="04070005" w:tentative="1">
      <w:start w:val="1"/>
      <w:numFmt w:val="bullet"/>
      <w:lvlText w:val=""/>
      <w:lvlJc w:val="left"/>
      <w:pPr>
        <w:ind w:left="3019" w:hanging="360"/>
      </w:pPr>
      <w:rPr>
        <w:rFonts w:ascii="Wingdings" w:hAnsi="Wingdings" w:hint="default"/>
      </w:rPr>
    </w:lvl>
    <w:lvl w:ilvl="3" w:tplc="04070001" w:tentative="1">
      <w:start w:val="1"/>
      <w:numFmt w:val="bullet"/>
      <w:lvlText w:val=""/>
      <w:lvlJc w:val="left"/>
      <w:pPr>
        <w:ind w:left="3739" w:hanging="360"/>
      </w:pPr>
      <w:rPr>
        <w:rFonts w:ascii="Symbol" w:hAnsi="Symbol" w:hint="default"/>
      </w:rPr>
    </w:lvl>
    <w:lvl w:ilvl="4" w:tplc="04070003" w:tentative="1">
      <w:start w:val="1"/>
      <w:numFmt w:val="bullet"/>
      <w:lvlText w:val="o"/>
      <w:lvlJc w:val="left"/>
      <w:pPr>
        <w:ind w:left="4459" w:hanging="360"/>
      </w:pPr>
      <w:rPr>
        <w:rFonts w:ascii="Courier New" w:hAnsi="Courier New" w:hint="default"/>
      </w:rPr>
    </w:lvl>
    <w:lvl w:ilvl="5" w:tplc="04070005" w:tentative="1">
      <w:start w:val="1"/>
      <w:numFmt w:val="bullet"/>
      <w:lvlText w:val=""/>
      <w:lvlJc w:val="left"/>
      <w:pPr>
        <w:ind w:left="5179" w:hanging="360"/>
      </w:pPr>
      <w:rPr>
        <w:rFonts w:ascii="Wingdings" w:hAnsi="Wingdings" w:hint="default"/>
      </w:rPr>
    </w:lvl>
    <w:lvl w:ilvl="6" w:tplc="04070001" w:tentative="1">
      <w:start w:val="1"/>
      <w:numFmt w:val="bullet"/>
      <w:lvlText w:val=""/>
      <w:lvlJc w:val="left"/>
      <w:pPr>
        <w:ind w:left="5899" w:hanging="360"/>
      </w:pPr>
      <w:rPr>
        <w:rFonts w:ascii="Symbol" w:hAnsi="Symbol" w:hint="default"/>
      </w:rPr>
    </w:lvl>
    <w:lvl w:ilvl="7" w:tplc="04070003" w:tentative="1">
      <w:start w:val="1"/>
      <w:numFmt w:val="bullet"/>
      <w:lvlText w:val="o"/>
      <w:lvlJc w:val="left"/>
      <w:pPr>
        <w:ind w:left="6619" w:hanging="360"/>
      </w:pPr>
      <w:rPr>
        <w:rFonts w:ascii="Courier New" w:hAnsi="Courier New" w:hint="default"/>
      </w:rPr>
    </w:lvl>
    <w:lvl w:ilvl="8" w:tplc="04070005" w:tentative="1">
      <w:start w:val="1"/>
      <w:numFmt w:val="bullet"/>
      <w:lvlText w:val=""/>
      <w:lvlJc w:val="left"/>
      <w:pPr>
        <w:ind w:left="7339" w:hanging="360"/>
      </w:pPr>
      <w:rPr>
        <w:rFonts w:ascii="Wingdings" w:hAnsi="Wingdings" w:hint="default"/>
      </w:rPr>
    </w:lvl>
  </w:abstractNum>
  <w:abstractNum w:abstractNumId="12" w15:restartNumberingAfterBreak="0">
    <w:nsid w:val="1D807C60"/>
    <w:multiLevelType w:val="hybridMultilevel"/>
    <w:tmpl w:val="A852F484"/>
    <w:lvl w:ilvl="0" w:tplc="04070001">
      <w:start w:val="1"/>
      <w:numFmt w:val="bullet"/>
      <w:lvlText w:val=""/>
      <w:lvlJc w:val="left"/>
      <w:pPr>
        <w:ind w:left="2299" w:hanging="360"/>
      </w:pPr>
      <w:rPr>
        <w:rFonts w:ascii="Symbol" w:hAnsi="Symbol" w:hint="default"/>
      </w:rPr>
    </w:lvl>
    <w:lvl w:ilvl="1" w:tplc="04070003" w:tentative="1">
      <w:start w:val="1"/>
      <w:numFmt w:val="bullet"/>
      <w:lvlText w:val="o"/>
      <w:lvlJc w:val="left"/>
      <w:pPr>
        <w:ind w:left="3019" w:hanging="360"/>
      </w:pPr>
      <w:rPr>
        <w:rFonts w:ascii="Courier New" w:hAnsi="Courier New" w:hint="default"/>
      </w:rPr>
    </w:lvl>
    <w:lvl w:ilvl="2" w:tplc="04070005" w:tentative="1">
      <w:start w:val="1"/>
      <w:numFmt w:val="bullet"/>
      <w:lvlText w:val=""/>
      <w:lvlJc w:val="left"/>
      <w:pPr>
        <w:ind w:left="3739" w:hanging="360"/>
      </w:pPr>
      <w:rPr>
        <w:rFonts w:ascii="Wingdings" w:hAnsi="Wingdings" w:hint="default"/>
      </w:rPr>
    </w:lvl>
    <w:lvl w:ilvl="3" w:tplc="04070001" w:tentative="1">
      <w:start w:val="1"/>
      <w:numFmt w:val="bullet"/>
      <w:lvlText w:val=""/>
      <w:lvlJc w:val="left"/>
      <w:pPr>
        <w:ind w:left="4459" w:hanging="360"/>
      </w:pPr>
      <w:rPr>
        <w:rFonts w:ascii="Symbol" w:hAnsi="Symbol" w:hint="default"/>
      </w:rPr>
    </w:lvl>
    <w:lvl w:ilvl="4" w:tplc="04070003" w:tentative="1">
      <w:start w:val="1"/>
      <w:numFmt w:val="bullet"/>
      <w:lvlText w:val="o"/>
      <w:lvlJc w:val="left"/>
      <w:pPr>
        <w:ind w:left="5179" w:hanging="360"/>
      </w:pPr>
      <w:rPr>
        <w:rFonts w:ascii="Courier New" w:hAnsi="Courier New" w:hint="default"/>
      </w:rPr>
    </w:lvl>
    <w:lvl w:ilvl="5" w:tplc="04070005" w:tentative="1">
      <w:start w:val="1"/>
      <w:numFmt w:val="bullet"/>
      <w:lvlText w:val=""/>
      <w:lvlJc w:val="left"/>
      <w:pPr>
        <w:ind w:left="5899" w:hanging="360"/>
      </w:pPr>
      <w:rPr>
        <w:rFonts w:ascii="Wingdings" w:hAnsi="Wingdings" w:hint="default"/>
      </w:rPr>
    </w:lvl>
    <w:lvl w:ilvl="6" w:tplc="04070001" w:tentative="1">
      <w:start w:val="1"/>
      <w:numFmt w:val="bullet"/>
      <w:lvlText w:val=""/>
      <w:lvlJc w:val="left"/>
      <w:pPr>
        <w:ind w:left="6619" w:hanging="360"/>
      </w:pPr>
      <w:rPr>
        <w:rFonts w:ascii="Symbol" w:hAnsi="Symbol" w:hint="default"/>
      </w:rPr>
    </w:lvl>
    <w:lvl w:ilvl="7" w:tplc="04070003" w:tentative="1">
      <w:start w:val="1"/>
      <w:numFmt w:val="bullet"/>
      <w:lvlText w:val="o"/>
      <w:lvlJc w:val="left"/>
      <w:pPr>
        <w:ind w:left="7339" w:hanging="360"/>
      </w:pPr>
      <w:rPr>
        <w:rFonts w:ascii="Courier New" w:hAnsi="Courier New" w:hint="default"/>
      </w:rPr>
    </w:lvl>
    <w:lvl w:ilvl="8" w:tplc="04070005" w:tentative="1">
      <w:start w:val="1"/>
      <w:numFmt w:val="bullet"/>
      <w:lvlText w:val=""/>
      <w:lvlJc w:val="left"/>
      <w:pPr>
        <w:ind w:left="8059" w:hanging="360"/>
      </w:pPr>
      <w:rPr>
        <w:rFonts w:ascii="Wingdings" w:hAnsi="Wingdings" w:hint="default"/>
      </w:rPr>
    </w:lvl>
  </w:abstractNum>
  <w:abstractNum w:abstractNumId="13" w15:restartNumberingAfterBreak="0">
    <w:nsid w:val="3505438D"/>
    <w:multiLevelType w:val="hybridMultilevel"/>
    <w:tmpl w:val="58F8B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E67A19"/>
    <w:multiLevelType w:val="multilevel"/>
    <w:tmpl w:val="28C693F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1837BA"/>
    <w:multiLevelType w:val="hybridMultilevel"/>
    <w:tmpl w:val="E08AA502"/>
    <w:lvl w:ilvl="0" w:tplc="13CE219C">
      <w:start w:val="1"/>
      <w:numFmt w:val="bullet"/>
      <w:pStyle w:val="Listenformat"/>
      <w:lvlText w:val=""/>
      <w:lvlJc w:val="left"/>
      <w:pPr>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6A015B"/>
    <w:multiLevelType w:val="multilevel"/>
    <w:tmpl w:val="97F05BFC"/>
    <w:lvl w:ilvl="0">
      <w:start w:val="1"/>
      <w:numFmt w:val="bullet"/>
      <w:lvlText w:val="•"/>
      <w:lvlJc w:val="left"/>
      <w:pPr>
        <w:ind w:left="284" w:hanging="284"/>
      </w:pPr>
      <w:rPr>
        <w:rFonts w:ascii="Montserrat Light" w:hAnsi="Montserra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BB0403"/>
    <w:multiLevelType w:val="hybridMultilevel"/>
    <w:tmpl w:val="0CD2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8A4F22"/>
    <w:multiLevelType w:val="hybridMultilevel"/>
    <w:tmpl w:val="0DC49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F34862"/>
    <w:multiLevelType w:val="hybridMultilevel"/>
    <w:tmpl w:val="1B362D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5B2D38"/>
    <w:multiLevelType w:val="multilevel"/>
    <w:tmpl w:val="37FAD56E"/>
    <w:lvl w:ilvl="0">
      <w:start w:val="1"/>
      <w:numFmt w:val="bullet"/>
      <w:lvlText w:val="·"/>
      <w:lvlJc w:val="left"/>
      <w:pPr>
        <w:ind w:left="284" w:hanging="284"/>
      </w:pPr>
      <w:rPr>
        <w:rFonts w:ascii="Montserrat Light" w:hAnsi="Montserra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6"/>
  </w:num>
  <w:num w:numId="17">
    <w:abstractNumId w:val="20"/>
  </w:num>
  <w:num w:numId="18">
    <w:abstractNumId w:val="18"/>
  </w:num>
  <w:num w:numId="19">
    <w:abstractNumId w:val="13"/>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F9"/>
    <w:rsid w:val="0001583E"/>
    <w:rsid w:val="00040FA6"/>
    <w:rsid w:val="0004779C"/>
    <w:rsid w:val="000762B5"/>
    <w:rsid w:val="000B75A6"/>
    <w:rsid w:val="001338BA"/>
    <w:rsid w:val="0017758C"/>
    <w:rsid w:val="00177FB7"/>
    <w:rsid w:val="00280483"/>
    <w:rsid w:val="002835CD"/>
    <w:rsid w:val="00297676"/>
    <w:rsid w:val="002E234C"/>
    <w:rsid w:val="002F4E08"/>
    <w:rsid w:val="0030348B"/>
    <w:rsid w:val="00376F6E"/>
    <w:rsid w:val="003879E8"/>
    <w:rsid w:val="003F3108"/>
    <w:rsid w:val="00473ADF"/>
    <w:rsid w:val="004962F8"/>
    <w:rsid w:val="004A415E"/>
    <w:rsid w:val="00523FCF"/>
    <w:rsid w:val="005302E6"/>
    <w:rsid w:val="005C4530"/>
    <w:rsid w:val="00606D38"/>
    <w:rsid w:val="00607EA9"/>
    <w:rsid w:val="006504C5"/>
    <w:rsid w:val="00680A6B"/>
    <w:rsid w:val="006B2DDD"/>
    <w:rsid w:val="00721007"/>
    <w:rsid w:val="00780F7F"/>
    <w:rsid w:val="00850926"/>
    <w:rsid w:val="00866EDB"/>
    <w:rsid w:val="008772F9"/>
    <w:rsid w:val="009246CD"/>
    <w:rsid w:val="009C1114"/>
    <w:rsid w:val="009E6666"/>
    <w:rsid w:val="009F232A"/>
    <w:rsid w:val="00A12E24"/>
    <w:rsid w:val="00A3274B"/>
    <w:rsid w:val="00A508F0"/>
    <w:rsid w:val="00A803F7"/>
    <w:rsid w:val="00AB1CFE"/>
    <w:rsid w:val="00AE3C4D"/>
    <w:rsid w:val="00AF60CA"/>
    <w:rsid w:val="00B6313D"/>
    <w:rsid w:val="00B63E0F"/>
    <w:rsid w:val="00C40E55"/>
    <w:rsid w:val="00EB24E8"/>
    <w:rsid w:val="00EE7D11"/>
    <w:rsid w:val="00F05D4B"/>
    <w:rsid w:val="00F547C1"/>
    <w:rsid w:val="00F812BD"/>
    <w:rsid w:val="00FC563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7D6D07"/>
  <w15:chartTrackingRefBased/>
  <w15:docId w15:val="{0FEAA3B5-6C50-6C41-A72A-968F06B9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812BD"/>
    <w:pPr>
      <w:spacing w:line="240" w:lineRule="exact"/>
    </w:pPr>
    <w:rPr>
      <w:rFonts w:ascii="Montserrat Light" w:hAnsi="Montserrat Light"/>
      <w:color w:val="222123"/>
      <w:szCs w:val="24"/>
    </w:rPr>
  </w:style>
  <w:style w:type="paragraph" w:styleId="berschrift1">
    <w:name w:val="heading 1"/>
    <w:basedOn w:val="Standard"/>
    <w:next w:val="Standard"/>
    <w:link w:val="berschrift1Zchn"/>
    <w:qFormat/>
    <w:rsid w:val="000762B5"/>
    <w:pPr>
      <w:keepNext/>
      <w:keepLines/>
      <w:spacing w:after="240"/>
      <w:outlineLvl w:val="0"/>
    </w:pPr>
    <w:rPr>
      <w:rFonts w:ascii="Montserrat" w:eastAsiaTheme="majorEastAsia" w:hAnsi="Montserrat" w:cstheme="majorBidi"/>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2F9"/>
    <w:pPr>
      <w:tabs>
        <w:tab w:val="center" w:pos="4536"/>
        <w:tab w:val="right" w:pos="9072"/>
      </w:tabs>
    </w:pPr>
  </w:style>
  <w:style w:type="character" w:customStyle="1" w:styleId="KopfzeileZchn">
    <w:name w:val="Kopfzeile Zchn"/>
    <w:link w:val="Kopfzeile"/>
    <w:uiPriority w:val="99"/>
    <w:rsid w:val="008772F9"/>
    <w:rPr>
      <w:sz w:val="24"/>
      <w:szCs w:val="24"/>
    </w:rPr>
  </w:style>
  <w:style w:type="paragraph" w:styleId="Fuzeile">
    <w:name w:val="footer"/>
    <w:basedOn w:val="Standard"/>
    <w:link w:val="FuzeileZchn"/>
    <w:uiPriority w:val="99"/>
    <w:unhideWhenUsed/>
    <w:rsid w:val="008772F9"/>
    <w:pPr>
      <w:tabs>
        <w:tab w:val="center" w:pos="4536"/>
        <w:tab w:val="right" w:pos="9072"/>
      </w:tabs>
    </w:pPr>
  </w:style>
  <w:style w:type="character" w:customStyle="1" w:styleId="FuzeileZchn">
    <w:name w:val="Fußzeile Zchn"/>
    <w:link w:val="Fuzeile"/>
    <w:uiPriority w:val="99"/>
    <w:rsid w:val="008772F9"/>
    <w:rPr>
      <w:sz w:val="24"/>
      <w:szCs w:val="24"/>
    </w:rPr>
  </w:style>
  <w:style w:type="paragraph" w:customStyle="1" w:styleId="EinfacherAbsatz">
    <w:name w:val="[Einfacher Absatz]"/>
    <w:basedOn w:val="Standard"/>
    <w:uiPriority w:val="99"/>
    <w:rsid w:val="008772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Sprechblasentext">
    <w:name w:val="Balloon Text"/>
    <w:basedOn w:val="Standard"/>
    <w:link w:val="SprechblasentextZchn"/>
    <w:uiPriority w:val="99"/>
    <w:semiHidden/>
    <w:unhideWhenUsed/>
    <w:rsid w:val="008772F9"/>
    <w:rPr>
      <w:rFonts w:ascii="Lucida Grande" w:hAnsi="Lucida Grande"/>
      <w:sz w:val="18"/>
      <w:szCs w:val="18"/>
    </w:rPr>
  </w:style>
  <w:style w:type="character" w:customStyle="1" w:styleId="SprechblasentextZchn">
    <w:name w:val="Sprechblasentext Zchn"/>
    <w:link w:val="Sprechblasentext"/>
    <w:uiPriority w:val="99"/>
    <w:semiHidden/>
    <w:rsid w:val="008772F9"/>
    <w:rPr>
      <w:rFonts w:ascii="Lucida Grande" w:hAnsi="Lucida Grande"/>
      <w:sz w:val="18"/>
      <w:szCs w:val="18"/>
    </w:rPr>
  </w:style>
  <w:style w:type="character" w:customStyle="1" w:styleId="berschrift1Zchn">
    <w:name w:val="Überschrift 1 Zchn"/>
    <w:basedOn w:val="Absatz-Standardschriftart"/>
    <w:link w:val="berschrift1"/>
    <w:rsid w:val="000762B5"/>
    <w:rPr>
      <w:rFonts w:ascii="Montserrat" w:eastAsiaTheme="majorEastAsia" w:hAnsi="Montserrat" w:cstheme="majorBidi"/>
      <w:b/>
      <w:color w:val="222123"/>
      <w:sz w:val="28"/>
      <w:szCs w:val="32"/>
    </w:rPr>
  </w:style>
  <w:style w:type="paragraph" w:customStyle="1" w:styleId="Standardklein">
    <w:name w:val="Standard klein"/>
    <w:basedOn w:val="Standard"/>
    <w:link w:val="StandardkleinZchn"/>
    <w:qFormat/>
    <w:rsid w:val="00606D38"/>
    <w:pPr>
      <w:spacing w:after="60" w:line="220" w:lineRule="exact"/>
    </w:pPr>
    <w:rPr>
      <w:sz w:val="14"/>
    </w:rPr>
  </w:style>
  <w:style w:type="character" w:styleId="Hyperlink">
    <w:name w:val="Hyperlink"/>
    <w:basedOn w:val="Absatz-Standardschriftart"/>
    <w:rsid w:val="00B63E0F"/>
    <w:rPr>
      <w:color w:val="005586" w:themeColor="hyperlink"/>
      <w:u w:val="single"/>
    </w:rPr>
  </w:style>
  <w:style w:type="character" w:customStyle="1" w:styleId="StandardkleinZchn">
    <w:name w:val="Standard klein Zchn"/>
    <w:basedOn w:val="Absatz-Standardschriftart"/>
    <w:link w:val="Standardklein"/>
    <w:rsid w:val="00606D38"/>
    <w:rPr>
      <w:rFonts w:ascii="Montserrat Light" w:hAnsi="Montserrat Light"/>
      <w:color w:val="222123"/>
      <w:sz w:val="14"/>
      <w:szCs w:val="24"/>
    </w:rPr>
  </w:style>
  <w:style w:type="character" w:styleId="NichtaufgelsteErwhnung">
    <w:name w:val="Unresolved Mention"/>
    <w:basedOn w:val="Absatz-Standardschriftart"/>
    <w:uiPriority w:val="99"/>
    <w:semiHidden/>
    <w:unhideWhenUsed/>
    <w:rsid w:val="00B63E0F"/>
    <w:rPr>
      <w:color w:val="605E5C"/>
      <w:shd w:val="clear" w:color="auto" w:fill="E1DFDD"/>
    </w:rPr>
  </w:style>
  <w:style w:type="paragraph" w:customStyle="1" w:styleId="Listenformat">
    <w:name w:val="Listenformat"/>
    <w:basedOn w:val="Standard"/>
    <w:qFormat/>
    <w:rsid w:val="00280483"/>
    <w:pPr>
      <w:numPr>
        <w:numId w:val="14"/>
      </w:numPr>
    </w:pPr>
  </w:style>
  <w:style w:type="paragraph" w:styleId="Listenabsatz">
    <w:name w:val="List Paragraph"/>
    <w:basedOn w:val="Standard"/>
    <w:uiPriority w:val="34"/>
    <w:qFormat/>
    <w:rsid w:val="00177FB7"/>
    <w:pPr>
      <w:spacing w:after="160" w:line="259" w:lineRule="auto"/>
      <w:ind w:left="720"/>
      <w:contextualSpacing/>
    </w:pPr>
    <w:rPr>
      <w:rFonts w:asciiTheme="minorHAnsi" w:eastAsiaTheme="minorHAnsi" w:hAnsiTheme="minorHAnsi" w:cstheme="minorBidi"/>
      <w:color w:val="auto"/>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den-wuerttemberg.de/de/service/aktuelle-infos-zu-corona/verordnung-jugendhaeus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den-wuerttemberg.de/de/service/aktuelle-infos-zu-corona/verordnung-jugendhaeus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n-wuerttemberg.de/de/service/aktuelle-infos-zu-corona/aktuelle-corona-verordnung-des-landes-baden-wuerttembe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Benutzerdefiniert 2">
      <a:dk1>
        <a:srgbClr val="282824"/>
      </a:dk1>
      <a:lt1>
        <a:srgbClr val="F8F5F3"/>
      </a:lt1>
      <a:dk2>
        <a:srgbClr val="282824"/>
      </a:dk2>
      <a:lt2>
        <a:srgbClr val="F8F5F3"/>
      </a:lt2>
      <a:accent1>
        <a:srgbClr val="92C255"/>
      </a:accent1>
      <a:accent2>
        <a:srgbClr val="B3B3B3"/>
      </a:accent2>
      <a:accent3>
        <a:srgbClr val="F59D4B"/>
      </a:accent3>
      <a:accent4>
        <a:srgbClr val="F08676"/>
      </a:accent4>
      <a:accent5>
        <a:srgbClr val="9185BE"/>
      </a:accent5>
      <a:accent6>
        <a:srgbClr val="619BAC"/>
      </a:accent6>
      <a:hlink>
        <a:srgbClr val="005586"/>
      </a:hlink>
      <a:folHlink>
        <a:srgbClr val="23553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D0430F21BEB1448996C6613FA5F229" ma:contentTypeVersion="13" ma:contentTypeDescription="Ein neues Dokument erstellen." ma:contentTypeScope="" ma:versionID="4431098057da8374a06227f9555b43aa">
  <xsd:schema xmlns:xsd="http://www.w3.org/2001/XMLSchema" xmlns:xs="http://www.w3.org/2001/XMLSchema" xmlns:p="http://schemas.microsoft.com/office/2006/metadata/properties" xmlns:ns2="fb415a0a-e32c-405f-9db6-0c91bb643590" xmlns:ns3="23060c5b-48d4-49c4-ac6f-24c59956c902" targetNamespace="http://schemas.microsoft.com/office/2006/metadata/properties" ma:root="true" ma:fieldsID="8d59bb6d9c2ee418f5aa4af687402ba6" ns2:_="" ns3:_="">
    <xsd:import namespace="fb415a0a-e32c-405f-9db6-0c91bb643590"/>
    <xsd:import namespace="23060c5b-48d4-49c4-ac6f-24c59956c9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5a0a-e32c-405f-9db6-0c91bb6435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60c5b-48d4-49c4-ac6f-24c59956c9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29E8-FE25-4616-8B62-EF6211228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5a0a-e32c-405f-9db6-0c91bb643590"/>
    <ds:schemaRef ds:uri="23060c5b-48d4-49c4-ac6f-24c59956c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BE7C0-DB00-4FEC-944B-08A0C3D709B4}">
  <ds:schemaRefs>
    <ds:schemaRef ds:uri="http://schemas.microsoft.com/sharepoint/v3/contenttype/forms"/>
  </ds:schemaRefs>
</ds:datastoreItem>
</file>

<file path=customXml/itemProps3.xml><?xml version="1.0" encoding="utf-8"?>
<ds:datastoreItem xmlns:ds="http://schemas.openxmlformats.org/officeDocument/2006/customXml" ds:itemID="{23645E3E-C7AC-4301-9759-F511F7AA4BB5}">
  <ds:schemaRefs>
    <ds:schemaRef ds:uri="http://purl.org/dc/terms/"/>
    <ds:schemaRef ds:uri="fb415a0a-e32c-405f-9db6-0c91bb643590"/>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3060c5b-48d4-49c4-ac6f-24c59956c902"/>
    <ds:schemaRef ds:uri="http://purl.org/dc/dcmitype/"/>
    <ds:schemaRef ds:uri="http://purl.org/dc/elements/1.1/"/>
  </ds:schemaRefs>
</ds:datastoreItem>
</file>

<file path=customXml/itemProps4.xml><?xml version="1.0" encoding="utf-8"?>
<ds:datastoreItem xmlns:ds="http://schemas.openxmlformats.org/officeDocument/2006/customXml" ds:itemID="{B381F2C3-F736-418F-9561-65D7336A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7362</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Herrn</vt:lpstr>
      <vt:lpstr>Herrn</vt:lpstr>
    </vt:vector>
  </TitlesOfParts>
  <Company>Ein geschätzter Microsoft Kunde</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ihenzler</dc:creator>
  <cp:keywords/>
  <dc:description/>
  <cp:lastModifiedBy>Julia Kamm</cp:lastModifiedBy>
  <cp:revision>3</cp:revision>
  <cp:lastPrinted>2010-05-06T14:37:00Z</cp:lastPrinted>
  <dcterms:created xsi:type="dcterms:W3CDTF">2021-07-08T08:50:00Z</dcterms:created>
  <dcterms:modified xsi:type="dcterms:W3CDTF">2021-07-08T12:16:00Z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0x01010023D0430F21BEB1448996C6613FA5F229</vt:lpwstr>
  </property>
</Properties>
</file>